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B4D" w:rsidRPr="00357EE0" w:rsidRDefault="00085B4D" w:rsidP="00085B4D">
      <w:pPr>
        <w:pStyle w:val="1"/>
        <w:tabs>
          <w:tab w:val="left" w:pos="3628"/>
        </w:tabs>
        <w:kinsoku w:val="0"/>
        <w:overflowPunct w:val="0"/>
        <w:spacing w:before="80"/>
        <w:ind w:right="4"/>
        <w:jc w:val="center"/>
        <w:rPr>
          <w:lang w:val="uk-UA"/>
        </w:rPr>
      </w:pPr>
      <w:r w:rsidRPr="001B361A">
        <w:t>ДОГОВІ</w:t>
      </w:r>
      <w:proofErr w:type="gramStart"/>
      <w:r w:rsidRPr="001B361A">
        <w:t>Р</w:t>
      </w:r>
      <w:proofErr w:type="gramEnd"/>
      <w:r w:rsidRPr="001B361A">
        <w:t xml:space="preserve"> ПУБЛІЧНОЇ</w:t>
      </w:r>
      <w:r w:rsidRPr="001B361A">
        <w:rPr>
          <w:spacing w:val="-5"/>
        </w:rPr>
        <w:t xml:space="preserve"> </w:t>
      </w:r>
      <w:r w:rsidRPr="001B361A">
        <w:t>ОФЕРТИ</w:t>
      </w:r>
      <w:r w:rsidRPr="001B361A">
        <w:rPr>
          <w:spacing w:val="-2"/>
        </w:rPr>
        <w:t xml:space="preserve"> </w:t>
      </w:r>
      <w:r w:rsidRPr="001B361A">
        <w:t>№</w:t>
      </w:r>
      <w:r>
        <w:t xml:space="preserve">   </w:t>
      </w:r>
      <w:r>
        <w:rPr>
          <w:u w:val="single"/>
          <w:lang w:val="uk-UA"/>
        </w:rPr>
        <w:t>__</w:t>
      </w:r>
      <w:r w:rsidR="00AB6ACA" w:rsidRPr="00887A43">
        <w:rPr>
          <w:u w:val="single"/>
        </w:rPr>
        <w:t>___</w:t>
      </w:r>
      <w:r>
        <w:rPr>
          <w:u w:val="single"/>
          <w:lang w:val="uk-UA"/>
        </w:rPr>
        <w:t>___</w:t>
      </w:r>
    </w:p>
    <w:p w:rsidR="00085B4D" w:rsidRPr="00CA77A9" w:rsidRDefault="00085B4D" w:rsidP="00085B4D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color w:val="212121"/>
        </w:rPr>
      </w:pPr>
      <w:r w:rsidRPr="001B361A">
        <w:rPr>
          <w:rFonts w:ascii="Times New Roman" w:hAnsi="Times New Roman" w:cs="Times New Roman"/>
          <w:b/>
          <w:bCs/>
        </w:rPr>
        <w:t xml:space="preserve">на  надання путівки в </w:t>
      </w:r>
      <w:r w:rsidRPr="001B361A">
        <w:rPr>
          <w:rFonts w:ascii="Times New Roman" w:hAnsi="Times New Roman" w:cs="Times New Roman"/>
          <w:b/>
          <w:bCs/>
          <w:lang w:val="uk-UA"/>
        </w:rPr>
        <w:t>і</w:t>
      </w:r>
      <w:r w:rsidRPr="001B361A">
        <w:rPr>
          <w:rFonts w:ascii="Times New Roman" w:hAnsi="Times New Roman" w:cs="Times New Roman"/>
          <w:b/>
          <w:color w:val="212121"/>
          <w:lang w:val="uk-UA"/>
        </w:rPr>
        <w:t xml:space="preserve">нтелектуальний </w:t>
      </w:r>
      <w:proofErr w:type="gramStart"/>
      <w:r w:rsidRPr="001B361A">
        <w:rPr>
          <w:rFonts w:ascii="Times New Roman" w:hAnsi="Times New Roman" w:cs="Times New Roman"/>
          <w:b/>
          <w:color w:val="212121"/>
          <w:lang w:val="uk-UA"/>
        </w:rPr>
        <w:t>таб</w:t>
      </w:r>
      <w:proofErr w:type="gramEnd"/>
      <w:r w:rsidRPr="001B361A">
        <w:rPr>
          <w:rFonts w:ascii="Times New Roman" w:hAnsi="Times New Roman" w:cs="Times New Roman"/>
          <w:b/>
          <w:color w:val="212121"/>
          <w:lang w:val="uk-UA"/>
        </w:rPr>
        <w:t xml:space="preserve">ір </w:t>
      </w:r>
      <w:r w:rsidR="00CA77A9">
        <w:rPr>
          <w:rFonts w:ascii="Times New Roman" w:hAnsi="Times New Roman" w:cs="Times New Roman"/>
          <w:b/>
          <w:bCs/>
          <w:lang w:val="en-US"/>
        </w:rPr>
        <w:t>J</w:t>
      </w:r>
      <w:r w:rsidR="00CA77A9" w:rsidRPr="00CA77A9">
        <w:rPr>
          <w:rFonts w:ascii="Times New Roman" w:hAnsi="Times New Roman" w:cs="Times New Roman"/>
          <w:b/>
          <w:bCs/>
        </w:rPr>
        <w:t>.</w:t>
      </w:r>
      <w:r w:rsidR="00CA77A9">
        <w:rPr>
          <w:rFonts w:ascii="Times New Roman" w:hAnsi="Times New Roman" w:cs="Times New Roman"/>
          <w:b/>
          <w:bCs/>
          <w:lang w:val="en-US"/>
        </w:rPr>
        <w:t>J</w:t>
      </w:r>
      <w:r w:rsidR="00CA77A9" w:rsidRPr="00CA77A9">
        <w:rPr>
          <w:rFonts w:ascii="Times New Roman" w:hAnsi="Times New Roman" w:cs="Times New Roman"/>
          <w:b/>
          <w:bCs/>
        </w:rPr>
        <w:t>.</w:t>
      </w:r>
      <w:r w:rsidR="00CA77A9">
        <w:rPr>
          <w:rFonts w:ascii="Times New Roman" w:hAnsi="Times New Roman" w:cs="Times New Roman"/>
          <w:b/>
          <w:bCs/>
          <w:lang w:val="en-US"/>
        </w:rPr>
        <w:t>Camp</w:t>
      </w:r>
    </w:p>
    <w:p w:rsidR="00085B4D" w:rsidRPr="001B361A" w:rsidRDefault="00085B4D" w:rsidP="00085B4D">
      <w:pPr>
        <w:pStyle w:val="a3"/>
        <w:kinsoku w:val="0"/>
        <w:overflowPunct w:val="0"/>
        <w:spacing w:before="7"/>
        <w:ind w:left="0"/>
        <w:rPr>
          <w:b/>
          <w:bCs/>
        </w:rPr>
      </w:pPr>
    </w:p>
    <w:p w:rsidR="00085B4D" w:rsidRPr="001B361A" w:rsidRDefault="00085B4D" w:rsidP="00085B4D">
      <w:pPr>
        <w:pStyle w:val="a3"/>
        <w:tabs>
          <w:tab w:val="left" w:pos="6599"/>
          <w:tab w:val="left" w:pos="8145"/>
        </w:tabs>
        <w:kinsoku w:val="0"/>
        <w:overflowPunct w:val="0"/>
        <w:ind w:left="119"/>
        <w:jc w:val="both"/>
        <w:rPr>
          <w:lang w:val="uk-UA"/>
        </w:rPr>
      </w:pPr>
      <w:r w:rsidRPr="001B361A">
        <w:t>м.</w:t>
      </w:r>
      <w:r w:rsidRPr="001B361A">
        <w:rPr>
          <w:spacing w:val="-1"/>
        </w:rPr>
        <w:t xml:space="preserve"> </w:t>
      </w:r>
      <w:r w:rsidRPr="001B361A">
        <w:t>Харків</w:t>
      </w:r>
      <w:r w:rsidRPr="001B361A">
        <w:tab/>
      </w:r>
      <w:r w:rsidRPr="001B361A">
        <w:rPr>
          <w:spacing w:val="-4"/>
        </w:rPr>
        <w:t>«</w:t>
      </w:r>
      <w:r w:rsidRPr="001B361A">
        <w:rPr>
          <w:spacing w:val="-4"/>
          <w:u w:val="single"/>
        </w:rPr>
        <w:t xml:space="preserve">     </w:t>
      </w:r>
      <w:r w:rsidRPr="001B361A">
        <w:rPr>
          <w:spacing w:val="23"/>
          <w:u w:val="single"/>
        </w:rPr>
        <w:t xml:space="preserve"> </w:t>
      </w:r>
      <w:r>
        <w:rPr>
          <w:spacing w:val="23"/>
          <w:u w:val="single"/>
          <w:lang w:val="uk-UA"/>
        </w:rPr>
        <w:t xml:space="preserve">  </w:t>
      </w:r>
      <w:r w:rsidRPr="001B361A">
        <w:t>»</w:t>
      </w:r>
      <w:r>
        <w:rPr>
          <w:lang w:val="uk-UA"/>
        </w:rPr>
        <w:t xml:space="preserve">     __________________    </w:t>
      </w:r>
      <w:r>
        <w:t>202</w:t>
      </w:r>
      <w:r w:rsidR="007C7330" w:rsidRPr="00887A43">
        <w:t>1</w:t>
      </w:r>
      <w:r>
        <w:t xml:space="preserve"> року</w:t>
      </w:r>
    </w:p>
    <w:p w:rsidR="00085B4D" w:rsidRPr="00EE3CC1" w:rsidRDefault="00085B4D" w:rsidP="00085B4D">
      <w:pPr>
        <w:pStyle w:val="1"/>
        <w:kinsoku w:val="0"/>
        <w:overflowPunct w:val="0"/>
        <w:spacing w:before="1"/>
        <w:ind w:right="2"/>
        <w:jc w:val="center"/>
      </w:pPr>
      <w:r w:rsidRPr="00EE3CC1">
        <w:t>Пропозиція (публічна оферта)</w:t>
      </w:r>
    </w:p>
    <w:p w:rsidR="00085B4D" w:rsidRPr="00EE3CC1" w:rsidRDefault="00085B4D" w:rsidP="00085B4D">
      <w:pPr>
        <w:pStyle w:val="a3"/>
        <w:kinsoku w:val="0"/>
        <w:overflowPunct w:val="0"/>
        <w:spacing w:before="3"/>
        <w:ind w:left="0"/>
        <w:rPr>
          <w:b/>
          <w:bCs/>
        </w:rPr>
      </w:pPr>
    </w:p>
    <w:p w:rsidR="00085B4D" w:rsidRPr="00EE3CC1" w:rsidRDefault="00085B4D" w:rsidP="00887A43">
      <w:pPr>
        <w:pStyle w:val="HTML"/>
        <w:shd w:val="clear" w:color="auto" w:fill="FFFFFF"/>
        <w:jc w:val="both"/>
      </w:pPr>
      <w:r w:rsidRPr="00EE3CC1">
        <w:rPr>
          <w:rFonts w:ascii="Times New Roman" w:hAnsi="Times New Roman" w:cs="Times New Roman"/>
          <w:lang w:val="uk-UA"/>
        </w:rPr>
        <w:tab/>
      </w:r>
      <w:r w:rsidRPr="00EE3CC1">
        <w:rPr>
          <w:rFonts w:ascii="Times New Roman" w:hAnsi="Times New Roman" w:cs="Times New Roman"/>
        </w:rPr>
        <w:t xml:space="preserve">Викладений нижче текст Договору, адресований фізичним особам, які тимчасово або постійно проживають (знаходяться) на території України, чи за її межами (надалі по тексту – «Батьки»), і є офіційною публічною пропозицією </w:t>
      </w:r>
      <w:r w:rsidRPr="00EE3CC1">
        <w:rPr>
          <w:rFonts w:ascii="Times New Roman" w:hAnsi="Times New Roman" w:cs="Times New Roman"/>
          <w:spacing w:val="25"/>
        </w:rPr>
        <w:t xml:space="preserve"> </w:t>
      </w:r>
      <w:r w:rsidRPr="00EE3CC1">
        <w:rPr>
          <w:rFonts w:ascii="Times New Roman" w:hAnsi="Times New Roman" w:cs="Times New Roman"/>
        </w:rPr>
        <w:t xml:space="preserve">(відповідно </w:t>
      </w:r>
      <w:r w:rsidRPr="00EE3CC1">
        <w:rPr>
          <w:rFonts w:ascii="Times New Roman" w:hAnsi="Times New Roman" w:cs="Times New Roman"/>
          <w:spacing w:val="25"/>
        </w:rPr>
        <w:t xml:space="preserve"> </w:t>
      </w:r>
      <w:r w:rsidRPr="00EE3CC1">
        <w:rPr>
          <w:rFonts w:ascii="Times New Roman" w:hAnsi="Times New Roman" w:cs="Times New Roman"/>
        </w:rPr>
        <w:t xml:space="preserve">до </w:t>
      </w:r>
      <w:r w:rsidRPr="00EE3CC1">
        <w:rPr>
          <w:rFonts w:ascii="Times New Roman" w:hAnsi="Times New Roman" w:cs="Times New Roman"/>
          <w:spacing w:val="25"/>
        </w:rPr>
        <w:t xml:space="preserve"> </w:t>
      </w:r>
      <w:r w:rsidRPr="00EE3CC1">
        <w:rPr>
          <w:rFonts w:ascii="Times New Roman" w:hAnsi="Times New Roman" w:cs="Times New Roman"/>
        </w:rPr>
        <w:t xml:space="preserve">ст. </w:t>
      </w:r>
      <w:r w:rsidRPr="00EE3CC1">
        <w:rPr>
          <w:rFonts w:ascii="Times New Roman" w:hAnsi="Times New Roman" w:cs="Times New Roman"/>
          <w:spacing w:val="25"/>
        </w:rPr>
        <w:t xml:space="preserve"> </w:t>
      </w:r>
      <w:r w:rsidRPr="00EE3CC1">
        <w:rPr>
          <w:rFonts w:ascii="Times New Roman" w:hAnsi="Times New Roman" w:cs="Times New Roman"/>
        </w:rPr>
        <w:t xml:space="preserve">641 </w:t>
      </w:r>
      <w:r w:rsidRPr="00EE3CC1">
        <w:rPr>
          <w:rFonts w:ascii="Times New Roman" w:hAnsi="Times New Roman" w:cs="Times New Roman"/>
          <w:spacing w:val="25"/>
        </w:rPr>
        <w:t xml:space="preserve"> </w:t>
      </w:r>
      <w:r w:rsidRPr="00EE3CC1">
        <w:rPr>
          <w:rFonts w:ascii="Times New Roman" w:hAnsi="Times New Roman" w:cs="Times New Roman"/>
        </w:rPr>
        <w:t xml:space="preserve">Цивільного </w:t>
      </w:r>
      <w:r w:rsidRPr="00EE3CC1">
        <w:rPr>
          <w:rFonts w:ascii="Times New Roman" w:hAnsi="Times New Roman" w:cs="Times New Roman"/>
          <w:spacing w:val="25"/>
        </w:rPr>
        <w:t xml:space="preserve"> </w:t>
      </w:r>
      <w:r w:rsidRPr="00EE3CC1">
        <w:rPr>
          <w:rFonts w:ascii="Times New Roman" w:hAnsi="Times New Roman" w:cs="Times New Roman"/>
        </w:rPr>
        <w:t xml:space="preserve">кодексу </w:t>
      </w:r>
      <w:r w:rsidRPr="00EE3CC1">
        <w:rPr>
          <w:rFonts w:ascii="Times New Roman" w:hAnsi="Times New Roman" w:cs="Times New Roman"/>
          <w:spacing w:val="21"/>
        </w:rPr>
        <w:t xml:space="preserve"> </w:t>
      </w:r>
      <w:r w:rsidRPr="00EE3CC1">
        <w:rPr>
          <w:rFonts w:ascii="Times New Roman" w:hAnsi="Times New Roman" w:cs="Times New Roman"/>
        </w:rPr>
        <w:t xml:space="preserve">України) </w:t>
      </w:r>
      <w:r w:rsidRPr="00EE3CC1">
        <w:rPr>
          <w:rFonts w:ascii="Times New Roman" w:hAnsi="Times New Roman" w:cs="Times New Roman"/>
          <w:lang w:val="uk-UA"/>
        </w:rPr>
        <w:t>та</w:t>
      </w:r>
      <w:r w:rsidRPr="00EE3CC1">
        <w:rPr>
          <w:rFonts w:ascii="Times New Roman" w:hAnsi="Times New Roman" w:cs="Times New Roman"/>
          <w:spacing w:val="2"/>
        </w:rPr>
        <w:t xml:space="preserve"> </w:t>
      </w:r>
      <w:r w:rsidRPr="00EE3CC1">
        <w:rPr>
          <w:rFonts w:ascii="Times New Roman" w:hAnsi="Times New Roman" w:cs="Times New Roman"/>
          <w:lang w:val="uk-UA"/>
        </w:rPr>
        <w:t>ФОП Мурашева Юлія Геннадіївна</w:t>
      </w:r>
      <w:r w:rsidRPr="00EE3CC1">
        <w:rPr>
          <w:rFonts w:ascii="Times New Roman" w:hAnsi="Times New Roman" w:cs="Times New Roman"/>
        </w:rPr>
        <w:t xml:space="preserve"> (надалі – Виконавець),</w:t>
      </w:r>
      <w:r w:rsidRPr="00EE3CC1">
        <w:rPr>
          <w:rFonts w:ascii="Times New Roman" w:hAnsi="Times New Roman" w:cs="Times New Roman"/>
          <w:color w:val="000000"/>
        </w:rPr>
        <w:t xml:space="preserve"> </w:t>
      </w:r>
      <w:r w:rsidRPr="00EE3CC1">
        <w:rPr>
          <w:rFonts w:ascii="Times New Roman" w:hAnsi="Times New Roman" w:cs="Times New Roman"/>
        </w:rPr>
        <w:t xml:space="preserve">діючий на </w:t>
      </w:r>
      <w:proofErr w:type="gramStart"/>
      <w:r w:rsidRPr="00EE3CC1">
        <w:rPr>
          <w:rFonts w:ascii="Times New Roman" w:hAnsi="Times New Roman" w:cs="Times New Roman"/>
        </w:rPr>
        <w:t>п</w:t>
      </w:r>
      <w:proofErr w:type="gramEnd"/>
      <w:r w:rsidRPr="00EE3CC1">
        <w:rPr>
          <w:rFonts w:ascii="Times New Roman" w:hAnsi="Times New Roman" w:cs="Times New Roman"/>
        </w:rPr>
        <w:t xml:space="preserve">ідставі Виписки з Єдиного реєстру юридичних осіб та фізичних осіб-підприємців, реєстраційний номер </w:t>
      </w:r>
      <w:proofErr w:type="gramStart"/>
      <w:r w:rsidRPr="00EE3CC1">
        <w:rPr>
          <w:rFonts w:ascii="Times New Roman" w:hAnsi="Times New Roman" w:cs="Times New Roman"/>
        </w:rPr>
        <w:t>обл</w:t>
      </w:r>
      <w:proofErr w:type="gramEnd"/>
      <w:r w:rsidRPr="00EE3CC1">
        <w:rPr>
          <w:rFonts w:ascii="Times New Roman" w:hAnsi="Times New Roman" w:cs="Times New Roman"/>
        </w:rPr>
        <w:t>ікової картки платника податків та інших обов’язкових платежів 2912608767, дата та номер запису в Єдиному державному реєстрі юридичних осіб та фізичних осіб-підприємців про проведення державної реєстрації 13.05.2008, № 2 480 000 0000 095894,</w:t>
      </w:r>
      <w:r w:rsidRPr="00EE3CC1">
        <w:rPr>
          <w:rFonts w:ascii="Times New Roman" w:hAnsi="Times New Roman" w:cs="Times New Roman"/>
          <w:color w:val="000000"/>
        </w:rPr>
        <w:t xml:space="preserve"> ідентифікаційний номер 2912608767, зареєстрована за адресою: м. Харків, провулок Отакара Яроша, 12а, кв. 137</w:t>
      </w:r>
      <w:r w:rsidRPr="00EE3CC1">
        <w:rPr>
          <w:rFonts w:ascii="Times New Roman" w:hAnsi="Times New Roman" w:cs="Times New Roman"/>
        </w:rPr>
        <w:t xml:space="preserve">, про надання «Батькам» путівок на дитину для перебування </w:t>
      </w:r>
      <w:r w:rsidRPr="00EE3CC1">
        <w:rPr>
          <w:rFonts w:ascii="Times New Roman" w:hAnsi="Times New Roman" w:cs="Times New Roman"/>
          <w:bCs/>
        </w:rPr>
        <w:t xml:space="preserve">в </w:t>
      </w:r>
      <w:r w:rsidRPr="00EE3CC1">
        <w:rPr>
          <w:rFonts w:ascii="Times New Roman" w:hAnsi="Times New Roman" w:cs="Times New Roman"/>
          <w:bCs/>
          <w:lang w:val="uk-UA"/>
        </w:rPr>
        <w:t>і</w:t>
      </w:r>
      <w:r w:rsidRPr="00EE3CC1">
        <w:rPr>
          <w:rFonts w:ascii="Times New Roman" w:hAnsi="Times New Roman" w:cs="Times New Roman"/>
          <w:color w:val="212121"/>
          <w:lang w:val="uk-UA"/>
        </w:rPr>
        <w:t xml:space="preserve">нтелектуальному таборі </w:t>
      </w:r>
      <w:r w:rsidR="00AB6ACA" w:rsidRPr="00EE3CC1">
        <w:rPr>
          <w:rFonts w:ascii="Times New Roman" w:hAnsi="Times New Roman" w:cs="Times New Roman"/>
          <w:bCs/>
          <w:lang w:val="en-US"/>
        </w:rPr>
        <w:t>J</w:t>
      </w:r>
      <w:r w:rsidR="00AB6ACA" w:rsidRPr="00EE3CC1">
        <w:rPr>
          <w:rFonts w:ascii="Times New Roman" w:hAnsi="Times New Roman" w:cs="Times New Roman"/>
          <w:bCs/>
        </w:rPr>
        <w:t>.</w:t>
      </w:r>
      <w:r w:rsidR="00AB6ACA" w:rsidRPr="00EE3CC1">
        <w:rPr>
          <w:rFonts w:ascii="Times New Roman" w:hAnsi="Times New Roman" w:cs="Times New Roman"/>
          <w:bCs/>
          <w:lang w:val="en-US"/>
        </w:rPr>
        <w:t>J</w:t>
      </w:r>
      <w:r w:rsidR="00AB6ACA" w:rsidRPr="00EE3CC1">
        <w:rPr>
          <w:rFonts w:ascii="Times New Roman" w:hAnsi="Times New Roman" w:cs="Times New Roman"/>
          <w:bCs/>
        </w:rPr>
        <w:t>.</w:t>
      </w:r>
      <w:r w:rsidR="00AB6ACA" w:rsidRPr="00EE3CC1">
        <w:rPr>
          <w:rFonts w:ascii="Times New Roman" w:hAnsi="Times New Roman" w:cs="Times New Roman"/>
          <w:bCs/>
          <w:lang w:val="en-US"/>
        </w:rPr>
        <w:t>Camp</w:t>
      </w:r>
      <w:r w:rsidRPr="00EE3CC1">
        <w:rPr>
          <w:rFonts w:ascii="Times New Roman" w:hAnsi="Times New Roman" w:cs="Times New Roman"/>
        </w:rPr>
        <w:t xml:space="preserve">, що знаходиться </w:t>
      </w:r>
      <w:proofErr w:type="gramStart"/>
      <w:r w:rsidRPr="00EE3CC1">
        <w:rPr>
          <w:rFonts w:ascii="Times New Roman" w:hAnsi="Times New Roman" w:cs="Times New Roman"/>
        </w:rPr>
        <w:t>за</w:t>
      </w:r>
      <w:proofErr w:type="gramEnd"/>
      <w:r w:rsidRPr="00EE3CC1">
        <w:rPr>
          <w:rFonts w:ascii="Times New Roman" w:hAnsi="Times New Roman" w:cs="Times New Roman"/>
        </w:rPr>
        <w:t xml:space="preserve"> адресою: </w:t>
      </w:r>
      <w:r w:rsidR="00887A43" w:rsidRPr="00A249A0">
        <w:rPr>
          <w:rFonts w:ascii="Times New Roman" w:hAnsi="Times New Roman" w:cs="Times New Roman"/>
          <w:b/>
          <w:color w:val="212121"/>
          <w:lang w:val="uk-UA"/>
        </w:rPr>
        <w:t>Одеська область, Білгород-Дністровський р-н, смт. Сергіївка, вул. Пирогова, 3</w:t>
      </w:r>
      <w:r w:rsidR="00887A43" w:rsidRPr="006E0D6B">
        <w:rPr>
          <w:rFonts w:ascii="Times New Roman" w:hAnsi="Times New Roman" w:cs="Times New Roman"/>
          <w:b/>
          <w:color w:val="212121"/>
        </w:rPr>
        <w:t>.</w:t>
      </w:r>
    </w:p>
    <w:p w:rsidR="00085B4D" w:rsidRPr="00EE3CC1" w:rsidRDefault="00085B4D" w:rsidP="00085B4D">
      <w:pPr>
        <w:pStyle w:val="a3"/>
        <w:kinsoku w:val="0"/>
        <w:overflowPunct w:val="0"/>
        <w:ind w:left="120" w:right="116" w:firstLine="707"/>
        <w:jc w:val="both"/>
      </w:pPr>
      <w:r w:rsidRPr="00EE3CC1">
        <w:t>Догові</w:t>
      </w:r>
      <w:proofErr w:type="gramStart"/>
      <w:r w:rsidRPr="00EE3CC1">
        <w:t>р</w:t>
      </w:r>
      <w:proofErr w:type="gramEnd"/>
      <w:r w:rsidRPr="00EE3CC1">
        <w:t xml:space="preserve"> вважається укладеним в порядку ст. 642 ЦКУ і набуває сили договору приєднання з моменту здійснення «Батьками» дій, передбачених п. 1.3. Договору, що означають повне і беззастережне прийняття ними всіх умов Договору без будь-яких виключень та/або обмежень (акцепт).</w:t>
      </w:r>
    </w:p>
    <w:p w:rsidR="006C0A6A" w:rsidRPr="00EE3CC1" w:rsidRDefault="006C0A6A" w:rsidP="006C0A6A">
      <w:pPr>
        <w:pStyle w:val="1"/>
        <w:tabs>
          <w:tab w:val="left" w:pos="4287"/>
        </w:tabs>
        <w:kinsoku w:val="0"/>
        <w:overflowPunct w:val="0"/>
        <w:spacing w:before="4" w:line="228" w:lineRule="exact"/>
        <w:ind w:left="4084"/>
      </w:pPr>
    </w:p>
    <w:p w:rsidR="00085B4D" w:rsidRPr="00EE3CC1" w:rsidRDefault="006C0A6A" w:rsidP="006C0A6A">
      <w:pPr>
        <w:pStyle w:val="1"/>
        <w:tabs>
          <w:tab w:val="left" w:pos="4287"/>
        </w:tabs>
        <w:kinsoku w:val="0"/>
        <w:overflowPunct w:val="0"/>
        <w:spacing w:before="4" w:line="228" w:lineRule="exact"/>
        <w:ind w:left="4084"/>
      </w:pPr>
      <w:r w:rsidRPr="00EE3CC1">
        <w:t xml:space="preserve">1. </w:t>
      </w:r>
      <w:r w:rsidR="00E53F67" w:rsidRPr="00EE3CC1">
        <w:t>Предмет договору</w:t>
      </w:r>
    </w:p>
    <w:p w:rsidR="00085B4D" w:rsidRPr="00EE3CC1" w:rsidRDefault="00085B4D" w:rsidP="00085B4D">
      <w:pPr>
        <w:pStyle w:val="a5"/>
        <w:numPr>
          <w:ilvl w:val="1"/>
          <w:numId w:val="7"/>
        </w:numPr>
        <w:tabs>
          <w:tab w:val="left" w:pos="1561"/>
        </w:tabs>
        <w:kinsoku w:val="0"/>
        <w:overflowPunct w:val="0"/>
        <w:ind w:right="119" w:firstLine="708"/>
        <w:jc w:val="both"/>
        <w:rPr>
          <w:sz w:val="20"/>
          <w:szCs w:val="20"/>
        </w:rPr>
      </w:pPr>
      <w:r w:rsidRPr="00EE3CC1">
        <w:rPr>
          <w:sz w:val="20"/>
          <w:szCs w:val="20"/>
        </w:rPr>
        <w:t xml:space="preserve">«Виконавець» передає Батькам путівку на дитину </w:t>
      </w:r>
      <w:r w:rsidRPr="00EE3CC1">
        <w:rPr>
          <w:bCs/>
          <w:sz w:val="20"/>
          <w:szCs w:val="20"/>
        </w:rPr>
        <w:t xml:space="preserve">в </w:t>
      </w:r>
      <w:r w:rsidRPr="00EE3CC1">
        <w:rPr>
          <w:bCs/>
          <w:sz w:val="20"/>
          <w:szCs w:val="20"/>
          <w:lang w:val="uk-UA"/>
        </w:rPr>
        <w:t>і</w:t>
      </w:r>
      <w:r w:rsidRPr="00EE3CC1">
        <w:rPr>
          <w:color w:val="212121"/>
          <w:sz w:val="20"/>
          <w:szCs w:val="20"/>
          <w:lang w:val="uk-UA"/>
        </w:rPr>
        <w:t xml:space="preserve">нтелектуальний </w:t>
      </w:r>
      <w:proofErr w:type="gramStart"/>
      <w:r w:rsidRPr="00EE3CC1">
        <w:rPr>
          <w:color w:val="212121"/>
          <w:sz w:val="20"/>
          <w:szCs w:val="20"/>
          <w:lang w:val="uk-UA"/>
        </w:rPr>
        <w:t>таб</w:t>
      </w:r>
      <w:proofErr w:type="gramEnd"/>
      <w:r w:rsidRPr="00EE3CC1">
        <w:rPr>
          <w:color w:val="212121"/>
          <w:sz w:val="20"/>
          <w:szCs w:val="20"/>
          <w:lang w:val="uk-UA"/>
        </w:rPr>
        <w:t xml:space="preserve">ір </w:t>
      </w:r>
      <w:r w:rsidR="001A7F0A" w:rsidRPr="00EE3CC1">
        <w:rPr>
          <w:bCs/>
          <w:sz w:val="20"/>
          <w:szCs w:val="20"/>
          <w:lang w:val="en-US"/>
        </w:rPr>
        <w:t>J</w:t>
      </w:r>
      <w:r w:rsidR="001A7F0A" w:rsidRPr="00EE3CC1">
        <w:rPr>
          <w:bCs/>
          <w:sz w:val="20"/>
          <w:szCs w:val="20"/>
        </w:rPr>
        <w:t>.</w:t>
      </w:r>
      <w:r w:rsidR="001A7F0A" w:rsidRPr="00EE3CC1">
        <w:rPr>
          <w:bCs/>
          <w:sz w:val="20"/>
          <w:szCs w:val="20"/>
          <w:lang w:val="en-US"/>
        </w:rPr>
        <w:t>J</w:t>
      </w:r>
      <w:r w:rsidR="001A7F0A" w:rsidRPr="00EE3CC1">
        <w:rPr>
          <w:bCs/>
          <w:sz w:val="20"/>
          <w:szCs w:val="20"/>
        </w:rPr>
        <w:t>.</w:t>
      </w:r>
      <w:r w:rsidR="001A7F0A" w:rsidRPr="00EE3CC1">
        <w:rPr>
          <w:bCs/>
          <w:sz w:val="20"/>
          <w:szCs w:val="20"/>
          <w:lang w:val="en-US"/>
        </w:rPr>
        <w:t>Camp</w:t>
      </w:r>
      <w:r w:rsidRPr="00EE3CC1">
        <w:rPr>
          <w:sz w:val="20"/>
          <w:szCs w:val="20"/>
        </w:rPr>
        <w:t>,  що знаходиться за адресою:</w:t>
      </w:r>
      <w:r w:rsidR="00555695" w:rsidRPr="00555695">
        <w:rPr>
          <w:sz w:val="20"/>
          <w:szCs w:val="20"/>
        </w:rPr>
        <w:t xml:space="preserve"> </w:t>
      </w:r>
      <w:r w:rsidR="00555695" w:rsidRPr="00555695">
        <w:rPr>
          <w:color w:val="212121"/>
          <w:sz w:val="20"/>
          <w:szCs w:val="20"/>
          <w:lang w:val="uk-UA"/>
        </w:rPr>
        <w:t>Одеська область, Білгород-Дністровський р-н, смт. Сергіївка, вул. Пирогова, 3</w:t>
      </w:r>
      <w:r w:rsidRPr="00EE3CC1">
        <w:rPr>
          <w:color w:val="212121"/>
          <w:sz w:val="20"/>
          <w:szCs w:val="20"/>
          <w:lang w:val="uk-UA"/>
        </w:rPr>
        <w:t xml:space="preserve">, </w:t>
      </w:r>
      <w:r w:rsidRPr="00555695">
        <w:rPr>
          <w:sz w:val="20"/>
          <w:szCs w:val="20"/>
          <w:lang w:val="uk-UA"/>
        </w:rPr>
        <w:t>(далі по</w:t>
      </w:r>
      <w:r w:rsidRPr="00555695">
        <w:rPr>
          <w:spacing w:val="17"/>
          <w:sz w:val="20"/>
          <w:szCs w:val="20"/>
          <w:lang w:val="uk-UA"/>
        </w:rPr>
        <w:t xml:space="preserve"> </w:t>
      </w:r>
      <w:r w:rsidRPr="00555695">
        <w:rPr>
          <w:sz w:val="20"/>
          <w:szCs w:val="20"/>
          <w:lang w:val="uk-UA"/>
        </w:rPr>
        <w:t>тексту</w:t>
      </w:r>
      <w:r w:rsidRPr="00EE3CC1">
        <w:rPr>
          <w:sz w:val="20"/>
          <w:szCs w:val="20"/>
          <w:lang w:val="uk-UA"/>
        </w:rPr>
        <w:t xml:space="preserve"> </w:t>
      </w:r>
      <w:r w:rsidRPr="00555695">
        <w:rPr>
          <w:sz w:val="20"/>
          <w:szCs w:val="20"/>
          <w:lang w:val="uk-UA"/>
        </w:rPr>
        <w:t xml:space="preserve">«Табір») по узгодженій Сторонами ціні, відповідної якості, що відповідає умовам обслуговування та строком заїзду, вказаними в путівці. </w:t>
      </w:r>
      <w:r w:rsidRPr="00EE3CC1">
        <w:rPr>
          <w:sz w:val="20"/>
          <w:szCs w:val="20"/>
        </w:rPr>
        <w:t>Батьки надають Виконавцю необхідні документи та здійснюють оплату путівки в обумовлені строки.</w:t>
      </w:r>
    </w:p>
    <w:p w:rsidR="00085B4D" w:rsidRPr="00EE3CC1" w:rsidRDefault="00085B4D" w:rsidP="00085B4D">
      <w:pPr>
        <w:pStyle w:val="a5"/>
        <w:numPr>
          <w:ilvl w:val="1"/>
          <w:numId w:val="7"/>
        </w:numPr>
        <w:tabs>
          <w:tab w:val="left" w:pos="1561"/>
        </w:tabs>
        <w:kinsoku w:val="0"/>
        <w:overflowPunct w:val="0"/>
        <w:ind w:right="123" w:firstLine="708"/>
        <w:jc w:val="both"/>
        <w:rPr>
          <w:sz w:val="20"/>
          <w:szCs w:val="20"/>
        </w:rPr>
      </w:pPr>
      <w:r w:rsidRPr="00EE3CC1">
        <w:rPr>
          <w:sz w:val="20"/>
          <w:szCs w:val="20"/>
        </w:rPr>
        <w:t>Згідно переданої путівки «Виконавець» надає послуги тимчасового проживання та харчування на умовах, викладених в даному</w:t>
      </w:r>
      <w:r w:rsidRPr="00EE3CC1">
        <w:rPr>
          <w:spacing w:val="-15"/>
          <w:sz w:val="20"/>
          <w:szCs w:val="20"/>
        </w:rPr>
        <w:t xml:space="preserve"> </w:t>
      </w:r>
      <w:r w:rsidRPr="00EE3CC1">
        <w:rPr>
          <w:sz w:val="20"/>
          <w:szCs w:val="20"/>
        </w:rPr>
        <w:t>договорі.</w:t>
      </w:r>
    </w:p>
    <w:p w:rsidR="00085B4D" w:rsidRPr="00EE3CC1" w:rsidRDefault="00085B4D" w:rsidP="00085B4D">
      <w:pPr>
        <w:pStyle w:val="a5"/>
        <w:numPr>
          <w:ilvl w:val="1"/>
          <w:numId w:val="7"/>
        </w:numPr>
        <w:tabs>
          <w:tab w:val="left" w:pos="1210"/>
        </w:tabs>
        <w:kinsoku w:val="0"/>
        <w:overflowPunct w:val="0"/>
        <w:ind w:left="119" w:right="121" w:firstLine="720"/>
        <w:jc w:val="both"/>
        <w:rPr>
          <w:sz w:val="20"/>
          <w:szCs w:val="20"/>
        </w:rPr>
      </w:pPr>
      <w:r w:rsidRPr="00EE3CC1">
        <w:rPr>
          <w:sz w:val="20"/>
          <w:szCs w:val="20"/>
        </w:rPr>
        <w:t xml:space="preserve">Батьки, зацікавлені в наданні послуг, здійснюють акцепт Договору </w:t>
      </w:r>
      <w:proofErr w:type="gramStart"/>
      <w:r w:rsidRPr="00EE3CC1">
        <w:rPr>
          <w:sz w:val="20"/>
          <w:szCs w:val="20"/>
        </w:rPr>
        <w:t>п</w:t>
      </w:r>
      <w:proofErr w:type="gramEnd"/>
      <w:r w:rsidRPr="00EE3CC1">
        <w:rPr>
          <w:sz w:val="20"/>
          <w:szCs w:val="20"/>
        </w:rPr>
        <w:t>ісля ознайомлення з його умовами, викладеними в загальнодоступному місці Виконавця послуг, або на сайті Виконавця послуг шляхом сукупного або окремого виконання будь-якої з  наступних</w:t>
      </w:r>
      <w:r w:rsidRPr="00EE3CC1">
        <w:rPr>
          <w:spacing w:val="-20"/>
          <w:sz w:val="20"/>
          <w:szCs w:val="20"/>
        </w:rPr>
        <w:t xml:space="preserve"> </w:t>
      </w:r>
      <w:r w:rsidRPr="00EE3CC1">
        <w:rPr>
          <w:sz w:val="20"/>
          <w:szCs w:val="20"/>
        </w:rPr>
        <w:t>дій:</w:t>
      </w:r>
    </w:p>
    <w:p w:rsidR="00085B4D" w:rsidRPr="00EE3CC1" w:rsidRDefault="00085B4D" w:rsidP="00085B4D">
      <w:pPr>
        <w:pStyle w:val="a5"/>
        <w:numPr>
          <w:ilvl w:val="0"/>
          <w:numId w:val="6"/>
        </w:numPr>
        <w:tabs>
          <w:tab w:val="left" w:pos="236"/>
        </w:tabs>
        <w:kinsoku w:val="0"/>
        <w:overflowPunct w:val="0"/>
        <w:spacing w:line="228" w:lineRule="exact"/>
        <w:ind w:firstLine="0"/>
        <w:rPr>
          <w:sz w:val="20"/>
          <w:szCs w:val="20"/>
        </w:rPr>
      </w:pPr>
      <w:r w:rsidRPr="00EE3CC1">
        <w:rPr>
          <w:sz w:val="20"/>
          <w:szCs w:val="20"/>
        </w:rPr>
        <w:t xml:space="preserve">заповнення Батьками  </w:t>
      </w:r>
      <w:proofErr w:type="gramStart"/>
      <w:r w:rsidRPr="00EE3CC1">
        <w:rPr>
          <w:sz w:val="20"/>
          <w:szCs w:val="20"/>
        </w:rPr>
        <w:t>спец</w:t>
      </w:r>
      <w:proofErr w:type="gramEnd"/>
      <w:r w:rsidRPr="00EE3CC1">
        <w:rPr>
          <w:sz w:val="20"/>
          <w:szCs w:val="20"/>
        </w:rPr>
        <w:t xml:space="preserve">іалізованої форми </w:t>
      </w:r>
      <w:r w:rsidRPr="00EE3CC1">
        <w:rPr>
          <w:sz w:val="20"/>
          <w:szCs w:val="20"/>
          <w:lang w:val="uk-UA"/>
        </w:rPr>
        <w:t>Анкети</w:t>
      </w:r>
      <w:r w:rsidRPr="00EE3CC1">
        <w:rPr>
          <w:sz w:val="20"/>
          <w:szCs w:val="20"/>
        </w:rPr>
        <w:t>;</w:t>
      </w:r>
    </w:p>
    <w:p w:rsidR="00085B4D" w:rsidRPr="00EE3CC1" w:rsidRDefault="00085B4D" w:rsidP="00085B4D">
      <w:pPr>
        <w:pStyle w:val="a5"/>
        <w:numPr>
          <w:ilvl w:val="0"/>
          <w:numId w:val="6"/>
        </w:numPr>
        <w:tabs>
          <w:tab w:val="left" w:pos="240"/>
        </w:tabs>
        <w:kinsoku w:val="0"/>
        <w:overflowPunct w:val="0"/>
        <w:ind w:right="119" w:firstLine="0"/>
        <w:rPr>
          <w:sz w:val="20"/>
          <w:szCs w:val="20"/>
        </w:rPr>
      </w:pPr>
      <w:r w:rsidRPr="00EE3CC1">
        <w:rPr>
          <w:sz w:val="20"/>
          <w:szCs w:val="20"/>
        </w:rPr>
        <w:t xml:space="preserve">оплати Батьками або іншою </w:t>
      </w:r>
      <w:proofErr w:type="gramStart"/>
      <w:r w:rsidRPr="00EE3CC1">
        <w:rPr>
          <w:sz w:val="20"/>
          <w:szCs w:val="20"/>
        </w:rPr>
        <w:t>особою</w:t>
      </w:r>
      <w:proofErr w:type="gramEnd"/>
      <w:r w:rsidRPr="00EE3CC1">
        <w:rPr>
          <w:sz w:val="20"/>
          <w:szCs w:val="20"/>
        </w:rPr>
        <w:t xml:space="preserve"> послуг Виконавця згідно встановленого цим Договором порядку і встановлених тарифів.</w:t>
      </w:r>
    </w:p>
    <w:p w:rsidR="00085B4D" w:rsidRPr="00EE3CC1" w:rsidRDefault="00085B4D" w:rsidP="00085B4D">
      <w:pPr>
        <w:pStyle w:val="a5"/>
        <w:numPr>
          <w:ilvl w:val="0"/>
          <w:numId w:val="6"/>
        </w:numPr>
        <w:tabs>
          <w:tab w:val="left" w:pos="236"/>
        </w:tabs>
        <w:kinsoku w:val="0"/>
        <w:overflowPunct w:val="0"/>
        <w:ind w:firstLine="0"/>
        <w:rPr>
          <w:sz w:val="20"/>
          <w:szCs w:val="20"/>
        </w:rPr>
      </w:pPr>
      <w:proofErr w:type="gramStart"/>
      <w:r w:rsidRPr="00EE3CC1">
        <w:rPr>
          <w:sz w:val="20"/>
          <w:szCs w:val="20"/>
        </w:rPr>
        <w:t>п</w:t>
      </w:r>
      <w:proofErr w:type="gramEnd"/>
      <w:r w:rsidRPr="00EE3CC1">
        <w:rPr>
          <w:sz w:val="20"/>
          <w:szCs w:val="20"/>
        </w:rPr>
        <w:t>ідписання Договору між Батьками та</w:t>
      </w:r>
      <w:r w:rsidRPr="00EE3CC1">
        <w:rPr>
          <w:spacing w:val="-18"/>
          <w:sz w:val="20"/>
          <w:szCs w:val="20"/>
        </w:rPr>
        <w:t xml:space="preserve"> </w:t>
      </w:r>
      <w:r w:rsidRPr="00EE3CC1">
        <w:rPr>
          <w:sz w:val="20"/>
          <w:szCs w:val="20"/>
        </w:rPr>
        <w:t>Виконавцем.</w:t>
      </w:r>
    </w:p>
    <w:p w:rsidR="009F5CA0" w:rsidRPr="00EE3CC1" w:rsidRDefault="009F5CA0" w:rsidP="009F5CA0">
      <w:pPr>
        <w:pStyle w:val="TableParagraph"/>
        <w:ind w:firstLine="606"/>
        <w:rPr>
          <w:rFonts w:ascii="ProximaNova-Regular" w:eastAsiaTheme="minorHAnsi" w:hAnsi="ProximaNova-Regular" w:cs="ProximaNova-Regular"/>
          <w:color w:val="3C00DF"/>
          <w:sz w:val="20"/>
          <w:szCs w:val="20"/>
          <w:lang w:eastAsia="en-US"/>
        </w:rPr>
      </w:pPr>
      <w:r w:rsidRPr="00EE3CC1">
        <w:rPr>
          <w:sz w:val="20"/>
          <w:szCs w:val="20"/>
        </w:rPr>
        <w:t xml:space="preserve">  1.4. </w:t>
      </w:r>
      <w:r w:rsidRPr="00EE3CC1">
        <w:rPr>
          <w:rFonts w:ascii="ProximaNova-Regular" w:eastAsiaTheme="minorHAnsi" w:hAnsi="ProximaNova-Regular" w:cs="ProximaNova-Regular"/>
          <w:color w:val="3C00DF"/>
          <w:sz w:val="20"/>
          <w:szCs w:val="20"/>
          <w:lang w:eastAsia="en-US"/>
        </w:rPr>
        <w:t xml:space="preserve"> </w:t>
      </w:r>
      <w:r w:rsidRPr="00EE3CC1">
        <w:rPr>
          <w:rFonts w:eastAsiaTheme="minorHAnsi"/>
          <w:sz w:val="20"/>
          <w:szCs w:val="20"/>
          <w:lang w:eastAsia="en-US"/>
        </w:rPr>
        <w:t xml:space="preserve">Батьки надають Виконавцю право на обробку персональних даних, своїх та своєї неповнолітньої дитини. А також надає згоду на участь дитини в фото та відео матеріалах табору </w:t>
      </w:r>
      <w:r w:rsidR="001A7F0A" w:rsidRPr="00EE3CC1">
        <w:rPr>
          <w:bCs/>
          <w:sz w:val="20"/>
          <w:szCs w:val="20"/>
          <w:lang w:val="en-US"/>
        </w:rPr>
        <w:t>J</w:t>
      </w:r>
      <w:r w:rsidR="001A7F0A" w:rsidRPr="00EE3CC1">
        <w:rPr>
          <w:bCs/>
          <w:sz w:val="20"/>
          <w:szCs w:val="20"/>
        </w:rPr>
        <w:t>.</w:t>
      </w:r>
      <w:r w:rsidR="001A7F0A" w:rsidRPr="00EE3CC1">
        <w:rPr>
          <w:bCs/>
          <w:sz w:val="20"/>
          <w:szCs w:val="20"/>
          <w:lang w:val="en-US"/>
        </w:rPr>
        <w:t>J</w:t>
      </w:r>
      <w:r w:rsidR="001A7F0A" w:rsidRPr="00EE3CC1">
        <w:rPr>
          <w:bCs/>
          <w:sz w:val="20"/>
          <w:szCs w:val="20"/>
        </w:rPr>
        <w:t>.</w:t>
      </w:r>
      <w:r w:rsidR="001A7F0A" w:rsidRPr="00EE3CC1">
        <w:rPr>
          <w:bCs/>
          <w:sz w:val="20"/>
          <w:szCs w:val="20"/>
          <w:lang w:val="en-US"/>
        </w:rPr>
        <w:t>Camp</w:t>
      </w:r>
      <w:r w:rsidRPr="00EE3CC1">
        <w:rPr>
          <w:rFonts w:eastAsiaTheme="minorHAnsi"/>
          <w:sz w:val="20"/>
          <w:szCs w:val="20"/>
          <w:lang w:eastAsia="en-US"/>
        </w:rPr>
        <w:t xml:space="preserve"> і використання цих матеріалів для публікацій в </w:t>
      </w:r>
      <w:proofErr w:type="gramStart"/>
      <w:r w:rsidRPr="00EE3CC1">
        <w:rPr>
          <w:rFonts w:eastAsiaTheme="minorHAnsi"/>
          <w:sz w:val="20"/>
          <w:szCs w:val="20"/>
          <w:lang w:eastAsia="en-US"/>
        </w:rPr>
        <w:t>соц</w:t>
      </w:r>
      <w:proofErr w:type="gramEnd"/>
      <w:r w:rsidRPr="00EE3CC1">
        <w:rPr>
          <w:rFonts w:eastAsiaTheme="minorHAnsi"/>
          <w:sz w:val="20"/>
          <w:szCs w:val="20"/>
          <w:lang w:eastAsia="en-US"/>
        </w:rPr>
        <w:t>іальних мережах табору.</w:t>
      </w:r>
    </w:p>
    <w:p w:rsidR="00085B4D" w:rsidRPr="00EE3CC1" w:rsidRDefault="00085B4D" w:rsidP="009F5CA0">
      <w:pPr>
        <w:pStyle w:val="a3"/>
        <w:kinsoku w:val="0"/>
        <w:overflowPunct w:val="0"/>
        <w:ind w:left="0" w:right="122" w:firstLine="708"/>
        <w:jc w:val="both"/>
      </w:pPr>
      <w:r w:rsidRPr="00EE3CC1">
        <w:t xml:space="preserve">Будь-яка з вказаних дій в окремості, яка виконана Батьками, </w:t>
      </w:r>
      <w:proofErr w:type="gramStart"/>
      <w:r w:rsidRPr="00EE3CC1">
        <w:t>св</w:t>
      </w:r>
      <w:proofErr w:type="gramEnd"/>
      <w:r w:rsidRPr="00EE3CC1">
        <w:t>ідчить про те, що Замовник послуг ознайомлений з даним Договором і згодний з його умовами в повному</w:t>
      </w:r>
      <w:r w:rsidRPr="00EE3CC1">
        <w:rPr>
          <w:spacing w:val="-25"/>
        </w:rPr>
        <w:t xml:space="preserve"> </w:t>
      </w:r>
      <w:r w:rsidRPr="00EE3CC1">
        <w:t>обсязі.</w:t>
      </w:r>
    </w:p>
    <w:p w:rsidR="007C62C1" w:rsidRPr="00EE3CC1" w:rsidRDefault="007C62C1" w:rsidP="007C62C1">
      <w:pPr>
        <w:pStyle w:val="1"/>
        <w:numPr>
          <w:ilvl w:val="0"/>
          <w:numId w:val="8"/>
        </w:numPr>
        <w:tabs>
          <w:tab w:val="left" w:pos="4162"/>
        </w:tabs>
        <w:kinsoku w:val="0"/>
        <w:overflowPunct w:val="0"/>
        <w:spacing w:before="91"/>
        <w:ind w:left="4161" w:hanging="201"/>
      </w:pPr>
      <w:r w:rsidRPr="00EE3CC1">
        <w:t>Права та обов’язки</w:t>
      </w:r>
      <w:r w:rsidRPr="00EE3CC1">
        <w:rPr>
          <w:spacing w:val="37"/>
        </w:rPr>
        <w:t xml:space="preserve"> </w:t>
      </w:r>
      <w:r w:rsidRPr="00EE3CC1">
        <w:t>сторін</w:t>
      </w:r>
    </w:p>
    <w:p w:rsidR="007C62C1" w:rsidRPr="00EE3CC1" w:rsidRDefault="007C62C1" w:rsidP="007C62C1">
      <w:pPr>
        <w:pStyle w:val="a5"/>
        <w:numPr>
          <w:ilvl w:val="1"/>
          <w:numId w:val="5"/>
        </w:numPr>
        <w:tabs>
          <w:tab w:val="left" w:pos="840"/>
        </w:tabs>
        <w:kinsoku w:val="0"/>
        <w:overflowPunct w:val="0"/>
        <w:ind w:hanging="720"/>
        <w:rPr>
          <w:b/>
          <w:bCs/>
          <w:color w:val="000000"/>
          <w:sz w:val="20"/>
          <w:szCs w:val="20"/>
        </w:rPr>
      </w:pPr>
      <w:r w:rsidRPr="00EE3CC1">
        <w:rPr>
          <w:b/>
          <w:bCs/>
          <w:sz w:val="20"/>
          <w:szCs w:val="20"/>
        </w:rPr>
        <w:t>«Виконавець» зобов’язується</w:t>
      </w:r>
      <w:proofErr w:type="gramStart"/>
      <w:r w:rsidRPr="00EE3CC1">
        <w:rPr>
          <w:b/>
          <w:bCs/>
          <w:spacing w:val="-11"/>
          <w:sz w:val="20"/>
          <w:szCs w:val="20"/>
        </w:rPr>
        <w:t xml:space="preserve"> </w:t>
      </w:r>
      <w:r w:rsidRPr="00EE3CC1">
        <w:rPr>
          <w:b/>
          <w:bCs/>
          <w:sz w:val="20"/>
          <w:szCs w:val="20"/>
        </w:rPr>
        <w:t>:</w:t>
      </w:r>
      <w:proofErr w:type="gramEnd"/>
    </w:p>
    <w:p w:rsidR="007C62C1" w:rsidRPr="00EE3CC1" w:rsidRDefault="007C62C1" w:rsidP="007C62C1">
      <w:pPr>
        <w:pStyle w:val="a5"/>
        <w:numPr>
          <w:ilvl w:val="2"/>
          <w:numId w:val="5"/>
        </w:numPr>
        <w:tabs>
          <w:tab w:val="left" w:pos="826"/>
        </w:tabs>
        <w:kinsoku w:val="0"/>
        <w:overflowPunct w:val="0"/>
        <w:spacing w:line="225" w:lineRule="exact"/>
        <w:rPr>
          <w:sz w:val="20"/>
          <w:szCs w:val="20"/>
        </w:rPr>
      </w:pPr>
      <w:r w:rsidRPr="00EE3CC1">
        <w:rPr>
          <w:sz w:val="20"/>
          <w:szCs w:val="20"/>
        </w:rPr>
        <w:t>Надати</w:t>
      </w:r>
      <w:r w:rsidRPr="00EE3CC1">
        <w:rPr>
          <w:spacing w:val="-5"/>
          <w:sz w:val="20"/>
          <w:szCs w:val="20"/>
        </w:rPr>
        <w:t xml:space="preserve"> </w:t>
      </w:r>
      <w:r w:rsidRPr="00EE3CC1">
        <w:rPr>
          <w:sz w:val="20"/>
          <w:szCs w:val="20"/>
        </w:rPr>
        <w:t>Батькам</w:t>
      </w:r>
      <w:r w:rsidRPr="00EE3CC1">
        <w:rPr>
          <w:spacing w:val="-3"/>
          <w:sz w:val="20"/>
          <w:szCs w:val="20"/>
        </w:rPr>
        <w:t xml:space="preserve"> </w:t>
      </w:r>
      <w:r w:rsidRPr="00EE3CC1">
        <w:rPr>
          <w:sz w:val="20"/>
          <w:szCs w:val="20"/>
        </w:rPr>
        <w:t>та</w:t>
      </w:r>
      <w:r w:rsidRPr="00EE3CC1">
        <w:rPr>
          <w:spacing w:val="-4"/>
          <w:sz w:val="20"/>
          <w:szCs w:val="20"/>
        </w:rPr>
        <w:t xml:space="preserve"> </w:t>
      </w:r>
      <w:r w:rsidRPr="00EE3CC1">
        <w:rPr>
          <w:sz w:val="20"/>
          <w:szCs w:val="20"/>
        </w:rPr>
        <w:t>Дитині</w:t>
      </w:r>
      <w:r w:rsidRPr="00EE3CC1">
        <w:rPr>
          <w:spacing w:val="-2"/>
          <w:sz w:val="20"/>
          <w:szCs w:val="20"/>
        </w:rPr>
        <w:t xml:space="preserve"> </w:t>
      </w:r>
      <w:r w:rsidRPr="00EE3CC1">
        <w:rPr>
          <w:sz w:val="20"/>
          <w:szCs w:val="20"/>
        </w:rPr>
        <w:t>необхідну</w:t>
      </w:r>
      <w:r w:rsidRPr="00EE3CC1">
        <w:rPr>
          <w:spacing w:val="-5"/>
          <w:sz w:val="20"/>
          <w:szCs w:val="20"/>
        </w:rPr>
        <w:t xml:space="preserve"> </w:t>
      </w:r>
      <w:r w:rsidRPr="00EE3CC1">
        <w:rPr>
          <w:sz w:val="20"/>
          <w:szCs w:val="20"/>
        </w:rPr>
        <w:t>та</w:t>
      </w:r>
      <w:r w:rsidRPr="00EE3CC1">
        <w:rPr>
          <w:spacing w:val="-4"/>
          <w:sz w:val="20"/>
          <w:szCs w:val="20"/>
        </w:rPr>
        <w:t xml:space="preserve"> </w:t>
      </w:r>
      <w:r w:rsidRPr="00EE3CC1">
        <w:rPr>
          <w:sz w:val="20"/>
          <w:szCs w:val="20"/>
        </w:rPr>
        <w:t>достовірну</w:t>
      </w:r>
      <w:r w:rsidRPr="00EE3CC1">
        <w:rPr>
          <w:spacing w:val="-7"/>
          <w:sz w:val="20"/>
          <w:szCs w:val="20"/>
        </w:rPr>
        <w:t xml:space="preserve"> </w:t>
      </w:r>
      <w:r w:rsidRPr="00EE3CC1">
        <w:rPr>
          <w:sz w:val="20"/>
          <w:szCs w:val="20"/>
        </w:rPr>
        <w:t>інформацію</w:t>
      </w:r>
      <w:r w:rsidRPr="00EE3CC1">
        <w:rPr>
          <w:spacing w:val="-4"/>
          <w:sz w:val="20"/>
          <w:szCs w:val="20"/>
        </w:rPr>
        <w:t xml:space="preserve"> </w:t>
      </w:r>
      <w:r w:rsidRPr="00EE3CC1">
        <w:rPr>
          <w:sz w:val="20"/>
          <w:szCs w:val="20"/>
        </w:rPr>
        <w:t>про</w:t>
      </w:r>
      <w:r w:rsidRPr="00EE3CC1">
        <w:rPr>
          <w:spacing w:val="-3"/>
          <w:sz w:val="20"/>
          <w:szCs w:val="20"/>
        </w:rPr>
        <w:t xml:space="preserve"> </w:t>
      </w:r>
      <w:r w:rsidRPr="00EE3CC1">
        <w:rPr>
          <w:sz w:val="20"/>
          <w:szCs w:val="20"/>
        </w:rPr>
        <w:t>правила</w:t>
      </w:r>
      <w:r w:rsidRPr="00EE3CC1">
        <w:rPr>
          <w:spacing w:val="-4"/>
          <w:sz w:val="20"/>
          <w:szCs w:val="20"/>
        </w:rPr>
        <w:t xml:space="preserve"> </w:t>
      </w:r>
      <w:r w:rsidRPr="00EE3CC1">
        <w:rPr>
          <w:sz w:val="20"/>
          <w:szCs w:val="20"/>
        </w:rPr>
        <w:t>перебування</w:t>
      </w:r>
      <w:r w:rsidRPr="00EE3CC1">
        <w:rPr>
          <w:spacing w:val="-4"/>
          <w:sz w:val="20"/>
          <w:szCs w:val="20"/>
        </w:rPr>
        <w:t xml:space="preserve"> </w:t>
      </w:r>
      <w:r w:rsidRPr="00EE3CC1">
        <w:rPr>
          <w:sz w:val="20"/>
          <w:szCs w:val="20"/>
        </w:rPr>
        <w:t>на</w:t>
      </w:r>
      <w:r w:rsidRPr="00EE3CC1">
        <w:rPr>
          <w:spacing w:val="-4"/>
          <w:sz w:val="20"/>
          <w:szCs w:val="20"/>
        </w:rPr>
        <w:t xml:space="preserve"> </w:t>
      </w:r>
      <w:r w:rsidRPr="00EE3CC1">
        <w:rPr>
          <w:sz w:val="20"/>
          <w:szCs w:val="20"/>
        </w:rPr>
        <w:t>території</w:t>
      </w:r>
      <w:r w:rsidRPr="00EE3CC1">
        <w:rPr>
          <w:spacing w:val="-4"/>
          <w:sz w:val="20"/>
          <w:szCs w:val="20"/>
        </w:rPr>
        <w:t xml:space="preserve"> </w:t>
      </w:r>
      <w:r w:rsidRPr="00EE3CC1">
        <w:rPr>
          <w:sz w:val="20"/>
          <w:szCs w:val="20"/>
        </w:rPr>
        <w:t>Табору.</w:t>
      </w:r>
    </w:p>
    <w:p w:rsidR="007C62C1" w:rsidRPr="00EE3CC1" w:rsidRDefault="007C62C1" w:rsidP="007C62C1">
      <w:pPr>
        <w:pStyle w:val="a5"/>
        <w:numPr>
          <w:ilvl w:val="2"/>
          <w:numId w:val="5"/>
        </w:numPr>
        <w:tabs>
          <w:tab w:val="left" w:pos="826"/>
        </w:tabs>
        <w:kinsoku w:val="0"/>
        <w:overflowPunct w:val="0"/>
        <w:spacing w:line="229" w:lineRule="exact"/>
        <w:rPr>
          <w:sz w:val="20"/>
          <w:szCs w:val="20"/>
        </w:rPr>
      </w:pPr>
      <w:r w:rsidRPr="00EE3CC1">
        <w:rPr>
          <w:sz w:val="20"/>
          <w:szCs w:val="20"/>
        </w:rPr>
        <w:t>Виділити вожатих для здійснення контролю за поведінкою Дитини на час перебування в</w:t>
      </w:r>
      <w:r w:rsidRPr="00EE3CC1">
        <w:rPr>
          <w:spacing w:val="-34"/>
          <w:sz w:val="20"/>
          <w:szCs w:val="20"/>
        </w:rPr>
        <w:t xml:space="preserve"> </w:t>
      </w:r>
      <w:r w:rsidRPr="00EE3CC1">
        <w:rPr>
          <w:sz w:val="20"/>
          <w:szCs w:val="20"/>
        </w:rPr>
        <w:t>Таборі.</w:t>
      </w:r>
    </w:p>
    <w:p w:rsidR="007C62C1" w:rsidRPr="00EE3CC1" w:rsidRDefault="007C62C1" w:rsidP="007C62C1">
      <w:pPr>
        <w:pStyle w:val="a5"/>
        <w:numPr>
          <w:ilvl w:val="2"/>
          <w:numId w:val="5"/>
        </w:numPr>
        <w:tabs>
          <w:tab w:val="left" w:pos="826"/>
        </w:tabs>
        <w:kinsoku w:val="0"/>
        <w:overflowPunct w:val="0"/>
        <w:ind w:right="119"/>
        <w:rPr>
          <w:sz w:val="20"/>
          <w:szCs w:val="20"/>
        </w:rPr>
      </w:pPr>
      <w:r w:rsidRPr="00EE3CC1">
        <w:rPr>
          <w:sz w:val="20"/>
          <w:szCs w:val="20"/>
        </w:rPr>
        <w:t xml:space="preserve">Створити Дитині умови </w:t>
      </w:r>
      <w:proofErr w:type="gramStart"/>
      <w:r w:rsidRPr="00EE3CC1">
        <w:rPr>
          <w:sz w:val="20"/>
          <w:szCs w:val="20"/>
        </w:rPr>
        <w:t>нормального</w:t>
      </w:r>
      <w:proofErr w:type="gramEnd"/>
      <w:r w:rsidRPr="00EE3CC1">
        <w:rPr>
          <w:sz w:val="20"/>
          <w:szCs w:val="20"/>
        </w:rPr>
        <w:t xml:space="preserve"> життєзабезпечення, 5-ти разове харчування та комфортне проживання в номерах з усіма зручностями та гарячою водою</w:t>
      </w:r>
      <w:r w:rsidRPr="00EE3CC1">
        <w:rPr>
          <w:spacing w:val="-22"/>
          <w:sz w:val="20"/>
          <w:szCs w:val="20"/>
        </w:rPr>
        <w:t xml:space="preserve"> </w:t>
      </w:r>
      <w:r w:rsidRPr="00EE3CC1">
        <w:rPr>
          <w:sz w:val="20"/>
          <w:szCs w:val="20"/>
        </w:rPr>
        <w:t>цілодобово.</w:t>
      </w:r>
    </w:p>
    <w:p w:rsidR="007C62C1" w:rsidRPr="00EE3CC1" w:rsidRDefault="007C62C1" w:rsidP="007C62C1">
      <w:pPr>
        <w:pStyle w:val="a5"/>
        <w:numPr>
          <w:ilvl w:val="2"/>
          <w:numId w:val="5"/>
        </w:numPr>
        <w:tabs>
          <w:tab w:val="left" w:pos="826"/>
        </w:tabs>
        <w:kinsoku w:val="0"/>
        <w:overflowPunct w:val="0"/>
        <w:spacing w:before="2"/>
        <w:ind w:right="123"/>
        <w:rPr>
          <w:sz w:val="20"/>
          <w:szCs w:val="20"/>
        </w:rPr>
      </w:pPr>
      <w:r w:rsidRPr="00EE3CC1">
        <w:rPr>
          <w:sz w:val="20"/>
          <w:szCs w:val="20"/>
        </w:rPr>
        <w:t>Забезпечити охорону життя та здоров’я, надання невідкладної медичної допомоги, охорону майнових прав</w:t>
      </w:r>
      <w:r w:rsidRPr="00EE3CC1">
        <w:rPr>
          <w:spacing w:val="-9"/>
          <w:sz w:val="20"/>
          <w:szCs w:val="20"/>
        </w:rPr>
        <w:t xml:space="preserve"> </w:t>
      </w:r>
      <w:r w:rsidRPr="00EE3CC1">
        <w:rPr>
          <w:sz w:val="20"/>
          <w:szCs w:val="20"/>
        </w:rPr>
        <w:t>Дитини.</w:t>
      </w:r>
    </w:p>
    <w:p w:rsidR="007C62C1" w:rsidRPr="00EE3CC1" w:rsidRDefault="007C62C1" w:rsidP="007C62C1">
      <w:pPr>
        <w:pStyle w:val="a5"/>
        <w:numPr>
          <w:ilvl w:val="2"/>
          <w:numId w:val="5"/>
        </w:numPr>
        <w:tabs>
          <w:tab w:val="left" w:pos="826"/>
          <w:tab w:val="left" w:pos="5071"/>
        </w:tabs>
        <w:kinsoku w:val="0"/>
        <w:overflowPunct w:val="0"/>
        <w:ind w:right="119"/>
        <w:rPr>
          <w:sz w:val="20"/>
          <w:szCs w:val="20"/>
        </w:rPr>
      </w:pPr>
      <w:r w:rsidRPr="00EE3CC1">
        <w:rPr>
          <w:sz w:val="20"/>
          <w:szCs w:val="20"/>
        </w:rPr>
        <w:t xml:space="preserve">В  разі  виникнення </w:t>
      </w:r>
      <w:r w:rsidRPr="00EE3CC1">
        <w:rPr>
          <w:spacing w:val="13"/>
          <w:sz w:val="20"/>
          <w:szCs w:val="20"/>
        </w:rPr>
        <w:t xml:space="preserve"> </w:t>
      </w:r>
      <w:r w:rsidRPr="00EE3CC1">
        <w:rPr>
          <w:sz w:val="20"/>
          <w:szCs w:val="20"/>
        </w:rPr>
        <w:t xml:space="preserve">форс-мажорних </w:t>
      </w:r>
      <w:r w:rsidRPr="00EE3CC1">
        <w:rPr>
          <w:spacing w:val="2"/>
          <w:sz w:val="20"/>
          <w:szCs w:val="20"/>
        </w:rPr>
        <w:t xml:space="preserve"> </w:t>
      </w:r>
      <w:r w:rsidRPr="00EE3CC1">
        <w:rPr>
          <w:sz w:val="20"/>
          <w:szCs w:val="20"/>
        </w:rPr>
        <w:t>обставин</w:t>
      </w:r>
      <w:r w:rsidRPr="00EE3CC1">
        <w:rPr>
          <w:sz w:val="20"/>
          <w:szCs w:val="20"/>
        </w:rPr>
        <w:tab/>
        <w:t xml:space="preserve">(стихійне  лихо,  </w:t>
      </w:r>
      <w:proofErr w:type="gramStart"/>
      <w:r w:rsidRPr="00EE3CC1">
        <w:rPr>
          <w:sz w:val="20"/>
          <w:szCs w:val="20"/>
        </w:rPr>
        <w:t>еп</w:t>
      </w:r>
      <w:proofErr w:type="gramEnd"/>
      <w:r w:rsidRPr="00EE3CC1">
        <w:rPr>
          <w:sz w:val="20"/>
          <w:szCs w:val="20"/>
        </w:rPr>
        <w:t xml:space="preserve">ідемія,  війна  і  т.д.) </w:t>
      </w:r>
      <w:r w:rsidRPr="00EE3CC1">
        <w:rPr>
          <w:spacing w:val="28"/>
          <w:sz w:val="20"/>
          <w:szCs w:val="20"/>
        </w:rPr>
        <w:t xml:space="preserve"> </w:t>
      </w:r>
      <w:r w:rsidRPr="00EE3CC1">
        <w:rPr>
          <w:sz w:val="20"/>
          <w:szCs w:val="20"/>
        </w:rPr>
        <w:t xml:space="preserve">забезпечити </w:t>
      </w:r>
      <w:r w:rsidRPr="00EE3CC1">
        <w:rPr>
          <w:spacing w:val="2"/>
          <w:sz w:val="20"/>
          <w:szCs w:val="20"/>
        </w:rPr>
        <w:t xml:space="preserve"> </w:t>
      </w:r>
      <w:r w:rsidRPr="00EE3CC1">
        <w:rPr>
          <w:sz w:val="20"/>
          <w:szCs w:val="20"/>
        </w:rPr>
        <w:t>негайну</w:t>
      </w:r>
      <w:r w:rsidRPr="00EE3CC1">
        <w:rPr>
          <w:w w:val="99"/>
          <w:sz w:val="20"/>
          <w:szCs w:val="20"/>
        </w:rPr>
        <w:t xml:space="preserve"> </w:t>
      </w:r>
      <w:r w:rsidRPr="00EE3CC1">
        <w:rPr>
          <w:sz w:val="20"/>
          <w:szCs w:val="20"/>
        </w:rPr>
        <w:t>евакуацію і доставку Дитини до місця постійного</w:t>
      </w:r>
      <w:r w:rsidRPr="00EE3CC1">
        <w:rPr>
          <w:spacing w:val="20"/>
          <w:sz w:val="20"/>
          <w:szCs w:val="20"/>
        </w:rPr>
        <w:t xml:space="preserve"> </w:t>
      </w:r>
      <w:r w:rsidRPr="00EE3CC1">
        <w:rPr>
          <w:sz w:val="20"/>
          <w:szCs w:val="20"/>
        </w:rPr>
        <w:t>проживання.</w:t>
      </w:r>
    </w:p>
    <w:p w:rsidR="007C62C1" w:rsidRPr="00EE3CC1" w:rsidRDefault="007C62C1" w:rsidP="007C62C1">
      <w:pPr>
        <w:pStyle w:val="a5"/>
        <w:numPr>
          <w:ilvl w:val="2"/>
          <w:numId w:val="5"/>
        </w:numPr>
        <w:tabs>
          <w:tab w:val="left" w:pos="826"/>
        </w:tabs>
        <w:kinsoku w:val="0"/>
        <w:overflowPunct w:val="0"/>
        <w:ind w:right="121"/>
        <w:rPr>
          <w:sz w:val="20"/>
          <w:szCs w:val="20"/>
        </w:rPr>
      </w:pPr>
      <w:r w:rsidRPr="00EE3CC1">
        <w:rPr>
          <w:sz w:val="20"/>
          <w:szCs w:val="20"/>
        </w:rPr>
        <w:t xml:space="preserve">В день укладання цього договору за умови оплати видати Батькам путівку, що є документом, який </w:t>
      </w:r>
      <w:proofErr w:type="gramStart"/>
      <w:r w:rsidRPr="00EE3CC1">
        <w:rPr>
          <w:sz w:val="20"/>
          <w:szCs w:val="20"/>
        </w:rPr>
        <w:t>п</w:t>
      </w:r>
      <w:proofErr w:type="gramEnd"/>
      <w:r w:rsidRPr="00EE3CC1">
        <w:rPr>
          <w:sz w:val="20"/>
          <w:szCs w:val="20"/>
        </w:rPr>
        <w:t>ідтверджує факт передання права на перебування в</w:t>
      </w:r>
      <w:r w:rsidRPr="00EE3CC1">
        <w:rPr>
          <w:spacing w:val="-17"/>
          <w:sz w:val="20"/>
          <w:szCs w:val="20"/>
        </w:rPr>
        <w:t xml:space="preserve"> </w:t>
      </w:r>
      <w:r w:rsidRPr="00EE3CC1">
        <w:rPr>
          <w:sz w:val="20"/>
          <w:szCs w:val="20"/>
        </w:rPr>
        <w:t>Таборі</w:t>
      </w:r>
    </w:p>
    <w:p w:rsidR="007C62C1" w:rsidRPr="00EE3CC1" w:rsidRDefault="007C62C1" w:rsidP="007C62C1">
      <w:pPr>
        <w:pStyle w:val="a5"/>
        <w:numPr>
          <w:ilvl w:val="1"/>
          <w:numId w:val="5"/>
        </w:numPr>
        <w:tabs>
          <w:tab w:val="left" w:pos="826"/>
        </w:tabs>
        <w:kinsoku w:val="0"/>
        <w:overflowPunct w:val="0"/>
        <w:ind w:left="825" w:hanging="706"/>
        <w:rPr>
          <w:color w:val="000000"/>
          <w:sz w:val="20"/>
          <w:szCs w:val="20"/>
        </w:rPr>
      </w:pPr>
      <w:r w:rsidRPr="00EE3CC1">
        <w:rPr>
          <w:b/>
          <w:bCs/>
          <w:sz w:val="20"/>
          <w:szCs w:val="20"/>
        </w:rPr>
        <w:t xml:space="preserve">«Виконавець» </w:t>
      </w:r>
      <w:r w:rsidRPr="00EE3CC1">
        <w:rPr>
          <w:sz w:val="20"/>
          <w:szCs w:val="20"/>
        </w:rPr>
        <w:t>має</w:t>
      </w:r>
      <w:r w:rsidRPr="00EE3CC1">
        <w:rPr>
          <w:spacing w:val="-7"/>
          <w:sz w:val="20"/>
          <w:szCs w:val="20"/>
        </w:rPr>
        <w:t xml:space="preserve"> </w:t>
      </w:r>
      <w:r w:rsidRPr="00EE3CC1">
        <w:rPr>
          <w:sz w:val="20"/>
          <w:szCs w:val="20"/>
        </w:rPr>
        <w:t>право:</w:t>
      </w:r>
    </w:p>
    <w:p w:rsidR="007C62C1" w:rsidRPr="00EE3CC1" w:rsidRDefault="007C62C1" w:rsidP="007C62C1">
      <w:pPr>
        <w:pStyle w:val="a5"/>
        <w:numPr>
          <w:ilvl w:val="2"/>
          <w:numId w:val="5"/>
        </w:numPr>
        <w:tabs>
          <w:tab w:val="left" w:pos="840"/>
        </w:tabs>
        <w:kinsoku w:val="0"/>
        <w:overflowPunct w:val="0"/>
        <w:ind w:left="119" w:firstLine="0"/>
        <w:rPr>
          <w:sz w:val="20"/>
          <w:szCs w:val="20"/>
        </w:rPr>
      </w:pPr>
      <w:r w:rsidRPr="00EE3CC1">
        <w:rPr>
          <w:sz w:val="20"/>
          <w:szCs w:val="20"/>
        </w:rPr>
        <w:t>Відмовити в  прийомі Дитини в наступних</w:t>
      </w:r>
      <w:r w:rsidRPr="00EE3CC1">
        <w:rPr>
          <w:spacing w:val="-20"/>
          <w:sz w:val="20"/>
          <w:szCs w:val="20"/>
        </w:rPr>
        <w:t xml:space="preserve"> </w:t>
      </w:r>
      <w:r w:rsidRPr="00EE3CC1">
        <w:rPr>
          <w:sz w:val="20"/>
          <w:szCs w:val="20"/>
        </w:rPr>
        <w:t>випадках:</w:t>
      </w:r>
    </w:p>
    <w:p w:rsidR="007C62C1" w:rsidRPr="00EE3CC1" w:rsidRDefault="007C62C1" w:rsidP="007C62C1">
      <w:pPr>
        <w:pStyle w:val="a5"/>
        <w:numPr>
          <w:ilvl w:val="0"/>
          <w:numId w:val="6"/>
        </w:numPr>
        <w:tabs>
          <w:tab w:val="left" w:pos="236"/>
        </w:tabs>
        <w:kinsoku w:val="0"/>
        <w:overflowPunct w:val="0"/>
        <w:spacing w:line="229" w:lineRule="exact"/>
        <w:ind w:firstLine="0"/>
        <w:rPr>
          <w:sz w:val="20"/>
          <w:szCs w:val="20"/>
        </w:rPr>
      </w:pPr>
      <w:r w:rsidRPr="00EE3CC1">
        <w:rPr>
          <w:sz w:val="20"/>
          <w:szCs w:val="20"/>
        </w:rPr>
        <w:t>невідповідність встановленому віку Дітей, що прибувають у</w:t>
      </w:r>
      <w:r w:rsidRPr="00EE3CC1">
        <w:rPr>
          <w:spacing w:val="-27"/>
          <w:sz w:val="20"/>
          <w:szCs w:val="20"/>
        </w:rPr>
        <w:t xml:space="preserve"> </w:t>
      </w:r>
      <w:proofErr w:type="gramStart"/>
      <w:r w:rsidRPr="00EE3CC1">
        <w:rPr>
          <w:sz w:val="20"/>
          <w:szCs w:val="20"/>
        </w:rPr>
        <w:t>Таб</w:t>
      </w:r>
      <w:proofErr w:type="gramEnd"/>
      <w:r w:rsidRPr="00EE3CC1">
        <w:rPr>
          <w:sz w:val="20"/>
          <w:szCs w:val="20"/>
        </w:rPr>
        <w:t>ір;</w:t>
      </w:r>
    </w:p>
    <w:p w:rsidR="007C62C1" w:rsidRPr="00EE3CC1" w:rsidRDefault="007C62C1" w:rsidP="007C62C1">
      <w:pPr>
        <w:pStyle w:val="a5"/>
        <w:numPr>
          <w:ilvl w:val="0"/>
          <w:numId w:val="6"/>
        </w:numPr>
        <w:tabs>
          <w:tab w:val="left" w:pos="236"/>
        </w:tabs>
        <w:kinsoku w:val="0"/>
        <w:overflowPunct w:val="0"/>
        <w:spacing w:line="229" w:lineRule="exact"/>
        <w:ind w:firstLine="0"/>
        <w:rPr>
          <w:sz w:val="20"/>
          <w:szCs w:val="20"/>
        </w:rPr>
      </w:pPr>
      <w:r w:rsidRPr="00EE3CC1">
        <w:rPr>
          <w:sz w:val="20"/>
          <w:szCs w:val="20"/>
        </w:rPr>
        <w:t>відмова Дитини від виконання нею вимог правил перебування на території</w:t>
      </w:r>
      <w:r w:rsidRPr="00EE3CC1">
        <w:rPr>
          <w:spacing w:val="-27"/>
          <w:sz w:val="20"/>
          <w:szCs w:val="20"/>
        </w:rPr>
        <w:t xml:space="preserve"> </w:t>
      </w:r>
      <w:r w:rsidRPr="00EE3CC1">
        <w:rPr>
          <w:sz w:val="20"/>
          <w:szCs w:val="20"/>
        </w:rPr>
        <w:t>Табору;</w:t>
      </w:r>
    </w:p>
    <w:p w:rsidR="007C62C1" w:rsidRPr="00EE3CC1" w:rsidRDefault="007C62C1" w:rsidP="007C62C1">
      <w:pPr>
        <w:pStyle w:val="a5"/>
        <w:numPr>
          <w:ilvl w:val="0"/>
          <w:numId w:val="6"/>
        </w:numPr>
        <w:tabs>
          <w:tab w:val="left" w:pos="236"/>
        </w:tabs>
        <w:kinsoku w:val="0"/>
        <w:overflowPunct w:val="0"/>
        <w:spacing w:before="1"/>
        <w:ind w:firstLine="0"/>
        <w:rPr>
          <w:sz w:val="20"/>
          <w:szCs w:val="20"/>
        </w:rPr>
      </w:pPr>
      <w:r w:rsidRPr="00EE3CC1">
        <w:rPr>
          <w:sz w:val="20"/>
          <w:szCs w:val="20"/>
        </w:rPr>
        <w:t>медичні протипоказання для перебування в</w:t>
      </w:r>
      <w:r w:rsidRPr="00EE3CC1">
        <w:rPr>
          <w:spacing w:val="-18"/>
          <w:sz w:val="20"/>
          <w:szCs w:val="20"/>
        </w:rPr>
        <w:t xml:space="preserve"> </w:t>
      </w:r>
      <w:r w:rsidRPr="00EE3CC1">
        <w:rPr>
          <w:sz w:val="20"/>
          <w:szCs w:val="20"/>
        </w:rPr>
        <w:t>Таборі.</w:t>
      </w:r>
    </w:p>
    <w:p w:rsidR="007C62C1" w:rsidRPr="00EE3CC1" w:rsidRDefault="007C62C1" w:rsidP="007C62C1">
      <w:pPr>
        <w:pStyle w:val="a5"/>
        <w:numPr>
          <w:ilvl w:val="2"/>
          <w:numId w:val="5"/>
        </w:numPr>
        <w:tabs>
          <w:tab w:val="left" w:pos="840"/>
        </w:tabs>
        <w:kinsoku w:val="0"/>
        <w:overflowPunct w:val="0"/>
        <w:ind w:left="119" w:firstLine="0"/>
        <w:rPr>
          <w:sz w:val="20"/>
          <w:szCs w:val="20"/>
        </w:rPr>
      </w:pPr>
      <w:proofErr w:type="gramStart"/>
      <w:r w:rsidRPr="00EE3CC1">
        <w:rPr>
          <w:sz w:val="20"/>
          <w:szCs w:val="20"/>
        </w:rPr>
        <w:t>Повідомити Батьків про випадки порушення Дитиною правил перебування в</w:t>
      </w:r>
      <w:r w:rsidRPr="00EE3CC1">
        <w:rPr>
          <w:spacing w:val="-30"/>
          <w:sz w:val="20"/>
          <w:szCs w:val="20"/>
        </w:rPr>
        <w:t xml:space="preserve"> </w:t>
      </w:r>
      <w:r w:rsidRPr="00EE3CC1">
        <w:rPr>
          <w:sz w:val="20"/>
          <w:szCs w:val="20"/>
        </w:rPr>
        <w:t>Таборі.</w:t>
      </w:r>
      <w:proofErr w:type="gramEnd"/>
    </w:p>
    <w:p w:rsidR="007C62C1" w:rsidRPr="00EE3CC1" w:rsidRDefault="007C62C1" w:rsidP="006C0A6A">
      <w:pPr>
        <w:pStyle w:val="a5"/>
        <w:numPr>
          <w:ilvl w:val="2"/>
          <w:numId w:val="5"/>
        </w:numPr>
        <w:tabs>
          <w:tab w:val="left" w:pos="636"/>
        </w:tabs>
        <w:kinsoku w:val="0"/>
        <w:overflowPunct w:val="0"/>
        <w:ind w:left="119" w:right="119" w:firstLine="0"/>
        <w:rPr>
          <w:sz w:val="20"/>
          <w:szCs w:val="20"/>
        </w:rPr>
      </w:pPr>
      <w:r w:rsidRPr="00EE3CC1">
        <w:rPr>
          <w:sz w:val="20"/>
          <w:szCs w:val="20"/>
        </w:rPr>
        <w:t>В разі заподіяння шкоди майну Табору з боку Дитини, «Виконавець» має право вимагати від Батьків (законних представників)  відшкодування шкоди до закінчення строку перебування Дитини в</w:t>
      </w:r>
      <w:r w:rsidRPr="00EE3CC1">
        <w:rPr>
          <w:spacing w:val="-30"/>
          <w:sz w:val="20"/>
          <w:szCs w:val="20"/>
        </w:rPr>
        <w:t xml:space="preserve"> </w:t>
      </w:r>
      <w:r w:rsidRPr="00EE3CC1">
        <w:rPr>
          <w:sz w:val="20"/>
          <w:szCs w:val="20"/>
        </w:rPr>
        <w:t>Таборі.</w:t>
      </w:r>
    </w:p>
    <w:p w:rsidR="007C62C1" w:rsidRPr="00EE3CC1" w:rsidRDefault="007C62C1" w:rsidP="007C62C1">
      <w:pPr>
        <w:pStyle w:val="1"/>
        <w:numPr>
          <w:ilvl w:val="1"/>
          <w:numId w:val="4"/>
        </w:numPr>
        <w:tabs>
          <w:tab w:val="left" w:pos="723"/>
        </w:tabs>
        <w:kinsoku w:val="0"/>
        <w:overflowPunct w:val="0"/>
        <w:spacing w:line="228" w:lineRule="exact"/>
      </w:pPr>
      <w:r w:rsidRPr="00EE3CC1">
        <w:t>Батьки (законні представники</w:t>
      </w:r>
      <w:proofErr w:type="gramStart"/>
      <w:r w:rsidRPr="00EE3CC1">
        <w:t xml:space="preserve"> )</w:t>
      </w:r>
      <w:proofErr w:type="gramEnd"/>
      <w:r w:rsidRPr="00EE3CC1">
        <w:t xml:space="preserve"> Дитини</w:t>
      </w:r>
      <w:r w:rsidRPr="00EE3CC1">
        <w:rPr>
          <w:spacing w:val="-20"/>
        </w:rPr>
        <w:t xml:space="preserve"> </w:t>
      </w:r>
      <w:r w:rsidRPr="00EE3CC1">
        <w:t>зобов’язані:</w:t>
      </w:r>
    </w:p>
    <w:p w:rsidR="007C62C1" w:rsidRPr="00EE3CC1" w:rsidRDefault="007C62C1" w:rsidP="007C62C1">
      <w:pPr>
        <w:pStyle w:val="a5"/>
        <w:numPr>
          <w:ilvl w:val="2"/>
          <w:numId w:val="4"/>
        </w:numPr>
        <w:tabs>
          <w:tab w:val="left" w:pos="826"/>
        </w:tabs>
        <w:kinsoku w:val="0"/>
        <w:overflowPunct w:val="0"/>
        <w:ind w:left="825" w:right="116" w:hanging="706"/>
        <w:jc w:val="both"/>
        <w:rPr>
          <w:color w:val="000000"/>
          <w:sz w:val="20"/>
          <w:szCs w:val="20"/>
        </w:rPr>
      </w:pPr>
      <w:r w:rsidRPr="00EE3CC1">
        <w:rPr>
          <w:sz w:val="20"/>
          <w:szCs w:val="20"/>
        </w:rPr>
        <w:t xml:space="preserve">Надати «Виконавцю» медичні довідки: про відсутність у дитини контактів з інфекційними хворими, про обстеження на педикульоз,  </w:t>
      </w:r>
      <w:proofErr w:type="gramStart"/>
      <w:r w:rsidRPr="00EE3CC1">
        <w:rPr>
          <w:sz w:val="20"/>
          <w:szCs w:val="20"/>
        </w:rPr>
        <w:t>про</w:t>
      </w:r>
      <w:proofErr w:type="gramEnd"/>
      <w:r w:rsidRPr="00EE3CC1">
        <w:rPr>
          <w:sz w:val="20"/>
          <w:szCs w:val="20"/>
        </w:rPr>
        <w:t xml:space="preserve"> зроблені щепленнях.  Довідки мають бути  не раніш ніж за 3 доби до прибуття  в </w:t>
      </w:r>
      <w:proofErr w:type="gramStart"/>
      <w:r w:rsidRPr="00EE3CC1">
        <w:rPr>
          <w:sz w:val="20"/>
          <w:szCs w:val="20"/>
        </w:rPr>
        <w:t>Таб</w:t>
      </w:r>
      <w:proofErr w:type="gramEnd"/>
      <w:r w:rsidRPr="00EE3CC1">
        <w:rPr>
          <w:sz w:val="20"/>
          <w:szCs w:val="20"/>
        </w:rPr>
        <w:t>ір. При відсутності вказаних документів «Виконавець» залишає за собою право анулювати путівку і не повертати вартість оплачених, але не наданих послуг, що входять у вартість</w:t>
      </w:r>
      <w:r w:rsidRPr="00EE3CC1">
        <w:rPr>
          <w:spacing w:val="-13"/>
          <w:sz w:val="20"/>
          <w:szCs w:val="20"/>
        </w:rPr>
        <w:t xml:space="preserve"> </w:t>
      </w:r>
      <w:r w:rsidRPr="00EE3CC1">
        <w:rPr>
          <w:sz w:val="20"/>
          <w:szCs w:val="20"/>
        </w:rPr>
        <w:t>путівки.</w:t>
      </w:r>
    </w:p>
    <w:p w:rsidR="007C62C1" w:rsidRPr="00EE3CC1" w:rsidRDefault="007C62C1" w:rsidP="007C62C1">
      <w:pPr>
        <w:pStyle w:val="a5"/>
        <w:numPr>
          <w:ilvl w:val="2"/>
          <w:numId w:val="4"/>
        </w:numPr>
        <w:tabs>
          <w:tab w:val="left" w:pos="826"/>
        </w:tabs>
        <w:kinsoku w:val="0"/>
        <w:overflowPunct w:val="0"/>
        <w:spacing w:before="2" w:line="228" w:lineRule="exact"/>
        <w:ind w:left="825" w:hanging="705"/>
        <w:rPr>
          <w:color w:val="000000"/>
          <w:sz w:val="20"/>
          <w:szCs w:val="20"/>
        </w:rPr>
      </w:pPr>
      <w:r w:rsidRPr="00EE3CC1">
        <w:rPr>
          <w:sz w:val="20"/>
          <w:szCs w:val="20"/>
        </w:rPr>
        <w:t xml:space="preserve">Оплатити повністю вартість путівки Дитини не </w:t>
      </w:r>
      <w:proofErr w:type="gramStart"/>
      <w:r w:rsidRPr="00EE3CC1">
        <w:rPr>
          <w:sz w:val="20"/>
          <w:szCs w:val="20"/>
        </w:rPr>
        <w:t>п</w:t>
      </w:r>
      <w:proofErr w:type="gramEnd"/>
      <w:r w:rsidRPr="00EE3CC1">
        <w:rPr>
          <w:sz w:val="20"/>
          <w:szCs w:val="20"/>
        </w:rPr>
        <w:t>ізніше трьох днів з дати підтвердження</w:t>
      </w:r>
      <w:r w:rsidRPr="00EE3CC1">
        <w:rPr>
          <w:spacing w:val="10"/>
          <w:sz w:val="20"/>
          <w:szCs w:val="20"/>
        </w:rPr>
        <w:t xml:space="preserve"> </w:t>
      </w:r>
      <w:r w:rsidRPr="00EE3CC1">
        <w:rPr>
          <w:sz w:val="20"/>
          <w:szCs w:val="20"/>
        </w:rPr>
        <w:t>заявки.</w:t>
      </w:r>
    </w:p>
    <w:p w:rsidR="007C62C1" w:rsidRPr="00EE3CC1" w:rsidRDefault="007C62C1" w:rsidP="007C62C1">
      <w:pPr>
        <w:pStyle w:val="a5"/>
        <w:numPr>
          <w:ilvl w:val="2"/>
          <w:numId w:val="4"/>
        </w:numPr>
        <w:tabs>
          <w:tab w:val="left" w:pos="826"/>
        </w:tabs>
        <w:kinsoku w:val="0"/>
        <w:overflowPunct w:val="0"/>
        <w:ind w:left="825" w:hanging="705"/>
        <w:rPr>
          <w:color w:val="000000"/>
          <w:sz w:val="20"/>
          <w:szCs w:val="20"/>
        </w:rPr>
      </w:pPr>
      <w:r w:rsidRPr="00EE3CC1">
        <w:rPr>
          <w:sz w:val="20"/>
          <w:szCs w:val="20"/>
        </w:rPr>
        <w:t>Надати</w:t>
      </w:r>
      <w:r w:rsidRPr="00EE3CC1">
        <w:rPr>
          <w:spacing w:val="-5"/>
          <w:sz w:val="20"/>
          <w:szCs w:val="20"/>
        </w:rPr>
        <w:t xml:space="preserve"> </w:t>
      </w:r>
      <w:r w:rsidRPr="00EE3CC1">
        <w:rPr>
          <w:sz w:val="20"/>
          <w:szCs w:val="20"/>
        </w:rPr>
        <w:t>інформацію</w:t>
      </w:r>
      <w:r w:rsidRPr="00EE3CC1">
        <w:rPr>
          <w:spacing w:val="-4"/>
          <w:sz w:val="20"/>
          <w:szCs w:val="20"/>
        </w:rPr>
        <w:t xml:space="preserve"> </w:t>
      </w:r>
      <w:r w:rsidRPr="00EE3CC1">
        <w:rPr>
          <w:sz w:val="20"/>
          <w:szCs w:val="20"/>
        </w:rPr>
        <w:t>Дитині</w:t>
      </w:r>
      <w:r w:rsidRPr="00EE3CC1">
        <w:rPr>
          <w:spacing w:val="-2"/>
          <w:sz w:val="20"/>
          <w:szCs w:val="20"/>
        </w:rPr>
        <w:t xml:space="preserve"> </w:t>
      </w:r>
      <w:r w:rsidRPr="00EE3CC1">
        <w:rPr>
          <w:sz w:val="20"/>
          <w:szCs w:val="20"/>
        </w:rPr>
        <w:t>щодо</w:t>
      </w:r>
      <w:r w:rsidRPr="00EE3CC1">
        <w:rPr>
          <w:spacing w:val="-3"/>
          <w:sz w:val="20"/>
          <w:szCs w:val="20"/>
        </w:rPr>
        <w:t xml:space="preserve"> </w:t>
      </w:r>
      <w:r w:rsidRPr="00EE3CC1">
        <w:rPr>
          <w:sz w:val="20"/>
          <w:szCs w:val="20"/>
        </w:rPr>
        <w:t>вимог,</w:t>
      </w:r>
      <w:r w:rsidRPr="00EE3CC1">
        <w:rPr>
          <w:spacing w:val="-4"/>
          <w:sz w:val="20"/>
          <w:szCs w:val="20"/>
        </w:rPr>
        <w:t xml:space="preserve"> </w:t>
      </w:r>
      <w:r w:rsidRPr="00EE3CC1">
        <w:rPr>
          <w:sz w:val="20"/>
          <w:szCs w:val="20"/>
        </w:rPr>
        <w:t>які</w:t>
      </w:r>
      <w:r w:rsidRPr="00EE3CC1">
        <w:rPr>
          <w:spacing w:val="-4"/>
          <w:sz w:val="20"/>
          <w:szCs w:val="20"/>
        </w:rPr>
        <w:t xml:space="preserve"> </w:t>
      </w:r>
      <w:r w:rsidRPr="00EE3CC1">
        <w:rPr>
          <w:sz w:val="20"/>
          <w:szCs w:val="20"/>
        </w:rPr>
        <w:t>пред’являються</w:t>
      </w:r>
      <w:r w:rsidRPr="00EE3CC1">
        <w:rPr>
          <w:spacing w:val="-4"/>
          <w:sz w:val="20"/>
          <w:szCs w:val="20"/>
        </w:rPr>
        <w:t xml:space="preserve"> </w:t>
      </w:r>
      <w:r w:rsidRPr="00EE3CC1">
        <w:rPr>
          <w:sz w:val="20"/>
          <w:szCs w:val="20"/>
        </w:rPr>
        <w:t>до</w:t>
      </w:r>
      <w:r w:rsidRPr="00EE3CC1">
        <w:rPr>
          <w:spacing w:val="-3"/>
          <w:sz w:val="20"/>
          <w:szCs w:val="20"/>
        </w:rPr>
        <w:t xml:space="preserve"> </w:t>
      </w:r>
      <w:r w:rsidRPr="00EE3CC1">
        <w:rPr>
          <w:sz w:val="20"/>
          <w:szCs w:val="20"/>
        </w:rPr>
        <w:t>неї</w:t>
      </w:r>
      <w:r w:rsidRPr="00EE3CC1">
        <w:rPr>
          <w:spacing w:val="-2"/>
          <w:sz w:val="20"/>
          <w:szCs w:val="20"/>
        </w:rPr>
        <w:t xml:space="preserve"> </w:t>
      </w:r>
      <w:proofErr w:type="gramStart"/>
      <w:r w:rsidRPr="00EE3CC1">
        <w:rPr>
          <w:sz w:val="20"/>
          <w:szCs w:val="20"/>
        </w:rPr>
        <w:t>п</w:t>
      </w:r>
      <w:proofErr w:type="gramEnd"/>
      <w:r w:rsidRPr="00EE3CC1">
        <w:rPr>
          <w:sz w:val="20"/>
          <w:szCs w:val="20"/>
        </w:rPr>
        <w:t>ід</w:t>
      </w:r>
      <w:r w:rsidRPr="00EE3CC1">
        <w:rPr>
          <w:spacing w:val="-5"/>
          <w:sz w:val="20"/>
          <w:szCs w:val="20"/>
        </w:rPr>
        <w:t xml:space="preserve"> </w:t>
      </w:r>
      <w:r w:rsidRPr="00EE3CC1">
        <w:rPr>
          <w:sz w:val="20"/>
          <w:szCs w:val="20"/>
        </w:rPr>
        <w:t>час</w:t>
      </w:r>
      <w:r w:rsidRPr="00EE3CC1">
        <w:rPr>
          <w:spacing w:val="-4"/>
          <w:sz w:val="20"/>
          <w:szCs w:val="20"/>
        </w:rPr>
        <w:t xml:space="preserve"> </w:t>
      </w:r>
      <w:r w:rsidRPr="00EE3CC1">
        <w:rPr>
          <w:sz w:val="20"/>
          <w:szCs w:val="20"/>
        </w:rPr>
        <w:t>перебування</w:t>
      </w:r>
      <w:r w:rsidRPr="00EE3CC1">
        <w:rPr>
          <w:spacing w:val="-4"/>
          <w:sz w:val="20"/>
          <w:szCs w:val="20"/>
        </w:rPr>
        <w:t xml:space="preserve"> </w:t>
      </w:r>
      <w:r w:rsidRPr="00EE3CC1">
        <w:rPr>
          <w:sz w:val="20"/>
          <w:szCs w:val="20"/>
        </w:rPr>
        <w:t>в</w:t>
      </w:r>
      <w:r w:rsidRPr="00EE3CC1">
        <w:rPr>
          <w:spacing w:val="-4"/>
          <w:sz w:val="20"/>
          <w:szCs w:val="20"/>
        </w:rPr>
        <w:t xml:space="preserve"> </w:t>
      </w:r>
      <w:r w:rsidRPr="00EE3CC1">
        <w:rPr>
          <w:sz w:val="20"/>
          <w:szCs w:val="20"/>
        </w:rPr>
        <w:t>таборі</w:t>
      </w:r>
    </w:p>
    <w:p w:rsidR="007C62C1" w:rsidRPr="00EE3CC1" w:rsidRDefault="007C62C1" w:rsidP="007C62C1">
      <w:pPr>
        <w:pStyle w:val="a5"/>
        <w:numPr>
          <w:ilvl w:val="2"/>
          <w:numId w:val="4"/>
        </w:numPr>
        <w:tabs>
          <w:tab w:val="left" w:pos="826"/>
        </w:tabs>
        <w:kinsoku w:val="0"/>
        <w:overflowPunct w:val="0"/>
        <w:ind w:left="825" w:right="117" w:hanging="705"/>
        <w:jc w:val="both"/>
        <w:rPr>
          <w:color w:val="000000"/>
          <w:sz w:val="20"/>
          <w:szCs w:val="20"/>
        </w:rPr>
      </w:pPr>
      <w:r w:rsidRPr="00EE3CC1">
        <w:rPr>
          <w:sz w:val="20"/>
          <w:szCs w:val="20"/>
        </w:rPr>
        <w:t>Навчити Дитину навичкам самообслуговування (застеляння постелі, купання в душі, правила поведінки за столом, правила користування туалетним приладдям  та</w:t>
      </w:r>
      <w:r w:rsidRPr="00EE3CC1">
        <w:rPr>
          <w:spacing w:val="-12"/>
          <w:sz w:val="20"/>
          <w:szCs w:val="20"/>
        </w:rPr>
        <w:t xml:space="preserve"> </w:t>
      </w:r>
      <w:r w:rsidRPr="00EE3CC1">
        <w:rPr>
          <w:sz w:val="20"/>
          <w:szCs w:val="20"/>
        </w:rPr>
        <w:t>інше).</w:t>
      </w:r>
    </w:p>
    <w:p w:rsidR="007C62C1" w:rsidRPr="00EE3CC1" w:rsidRDefault="007C62C1" w:rsidP="007C62C1">
      <w:pPr>
        <w:pStyle w:val="a5"/>
        <w:numPr>
          <w:ilvl w:val="2"/>
          <w:numId w:val="4"/>
        </w:numPr>
        <w:tabs>
          <w:tab w:val="left" w:pos="826"/>
        </w:tabs>
        <w:kinsoku w:val="0"/>
        <w:overflowPunct w:val="0"/>
        <w:spacing w:before="79"/>
        <w:ind w:left="825" w:right="119" w:hanging="705"/>
        <w:rPr>
          <w:color w:val="000000"/>
          <w:sz w:val="20"/>
          <w:szCs w:val="20"/>
        </w:rPr>
      </w:pPr>
      <w:r w:rsidRPr="00EE3CC1">
        <w:rPr>
          <w:sz w:val="20"/>
          <w:szCs w:val="20"/>
        </w:rPr>
        <w:t xml:space="preserve">Навчити Дитину елементарним санітарно-гігієнічним правилам, забезпечити Дитину для поїздки в </w:t>
      </w:r>
      <w:proofErr w:type="gramStart"/>
      <w:r w:rsidRPr="00EE3CC1">
        <w:rPr>
          <w:sz w:val="20"/>
          <w:szCs w:val="20"/>
        </w:rPr>
        <w:t>Таб</w:t>
      </w:r>
      <w:proofErr w:type="gramEnd"/>
      <w:r w:rsidRPr="00EE3CC1">
        <w:rPr>
          <w:sz w:val="20"/>
          <w:szCs w:val="20"/>
        </w:rPr>
        <w:t xml:space="preserve">ір </w:t>
      </w:r>
      <w:r w:rsidRPr="00EE3CC1">
        <w:rPr>
          <w:sz w:val="20"/>
          <w:szCs w:val="20"/>
        </w:rPr>
        <w:lastRenderedPageBreak/>
        <w:t>необхідним одягом (по сезону) та</w:t>
      </w:r>
      <w:r w:rsidRPr="00EE3CC1">
        <w:rPr>
          <w:spacing w:val="-17"/>
          <w:sz w:val="20"/>
          <w:szCs w:val="20"/>
        </w:rPr>
        <w:t xml:space="preserve"> </w:t>
      </w:r>
      <w:r w:rsidRPr="00EE3CC1">
        <w:rPr>
          <w:sz w:val="20"/>
          <w:szCs w:val="20"/>
        </w:rPr>
        <w:t>речами.</w:t>
      </w:r>
    </w:p>
    <w:p w:rsidR="007C62C1" w:rsidRPr="00EE3CC1" w:rsidRDefault="007C62C1" w:rsidP="007C62C1">
      <w:pPr>
        <w:pStyle w:val="a5"/>
        <w:numPr>
          <w:ilvl w:val="2"/>
          <w:numId w:val="4"/>
        </w:numPr>
        <w:tabs>
          <w:tab w:val="left" w:pos="826"/>
        </w:tabs>
        <w:kinsoku w:val="0"/>
        <w:overflowPunct w:val="0"/>
        <w:ind w:left="825" w:right="123" w:hanging="706"/>
        <w:rPr>
          <w:color w:val="000000"/>
          <w:sz w:val="20"/>
          <w:szCs w:val="20"/>
        </w:rPr>
      </w:pPr>
      <w:r w:rsidRPr="00EE3CC1">
        <w:rPr>
          <w:sz w:val="20"/>
          <w:szCs w:val="20"/>
        </w:rPr>
        <w:t>В разі завдання шкоди Табору в наслідок недисциплінованої поведінки або дій Дитини відшкодувати вартість завданої</w:t>
      </w:r>
      <w:r w:rsidRPr="00EE3CC1">
        <w:rPr>
          <w:spacing w:val="-9"/>
          <w:sz w:val="20"/>
          <w:szCs w:val="20"/>
        </w:rPr>
        <w:t xml:space="preserve"> </w:t>
      </w:r>
      <w:r w:rsidRPr="00EE3CC1">
        <w:rPr>
          <w:sz w:val="20"/>
          <w:szCs w:val="20"/>
        </w:rPr>
        <w:t>шкоди.</w:t>
      </w:r>
    </w:p>
    <w:p w:rsidR="007C62C1" w:rsidRPr="00EE3CC1" w:rsidRDefault="007C62C1" w:rsidP="007C62C1">
      <w:pPr>
        <w:pStyle w:val="a5"/>
        <w:numPr>
          <w:ilvl w:val="2"/>
          <w:numId w:val="4"/>
        </w:numPr>
        <w:tabs>
          <w:tab w:val="left" w:pos="826"/>
        </w:tabs>
        <w:kinsoku w:val="0"/>
        <w:overflowPunct w:val="0"/>
        <w:ind w:left="825" w:right="117" w:hanging="706"/>
        <w:jc w:val="both"/>
        <w:rPr>
          <w:color w:val="000000"/>
          <w:sz w:val="20"/>
          <w:szCs w:val="20"/>
        </w:rPr>
      </w:pPr>
      <w:r w:rsidRPr="00EE3CC1">
        <w:rPr>
          <w:sz w:val="20"/>
          <w:szCs w:val="20"/>
        </w:rPr>
        <w:t xml:space="preserve">В разі приховування інформації про реальний стан здоров’я Дитини (про захворювання, які протипоказані для перебування Дитини в дитячих оздоровчих таборах) Батьки зобов’язані негайно достроково забрати Дитину, при цьому грошові кошти, сплачені </w:t>
      </w:r>
      <w:proofErr w:type="gramStart"/>
      <w:r w:rsidRPr="00EE3CC1">
        <w:rPr>
          <w:sz w:val="20"/>
          <w:szCs w:val="20"/>
        </w:rPr>
        <w:t>за</w:t>
      </w:r>
      <w:proofErr w:type="gramEnd"/>
      <w:r w:rsidRPr="00EE3CC1">
        <w:rPr>
          <w:sz w:val="20"/>
          <w:szCs w:val="20"/>
        </w:rPr>
        <w:t xml:space="preserve"> путівку, не</w:t>
      </w:r>
      <w:r w:rsidRPr="00EE3CC1">
        <w:rPr>
          <w:spacing w:val="-27"/>
          <w:sz w:val="20"/>
          <w:szCs w:val="20"/>
        </w:rPr>
        <w:t xml:space="preserve"> </w:t>
      </w:r>
      <w:r w:rsidRPr="00EE3CC1">
        <w:rPr>
          <w:sz w:val="20"/>
          <w:szCs w:val="20"/>
        </w:rPr>
        <w:t>повертаються.</w:t>
      </w:r>
    </w:p>
    <w:p w:rsidR="007C62C1" w:rsidRPr="00EE3CC1" w:rsidRDefault="007C62C1" w:rsidP="007C62C1">
      <w:pPr>
        <w:pStyle w:val="1"/>
        <w:numPr>
          <w:ilvl w:val="1"/>
          <w:numId w:val="4"/>
        </w:numPr>
        <w:tabs>
          <w:tab w:val="left" w:pos="840"/>
        </w:tabs>
        <w:kinsoku w:val="0"/>
        <w:overflowPunct w:val="0"/>
        <w:spacing w:before="4" w:line="228" w:lineRule="exact"/>
        <w:ind w:left="839" w:hanging="720"/>
      </w:pPr>
      <w:r w:rsidRPr="00EE3CC1">
        <w:t>Дитина</w:t>
      </w:r>
      <w:r w:rsidRPr="00EE3CC1">
        <w:rPr>
          <w:spacing w:val="-6"/>
        </w:rPr>
        <w:t xml:space="preserve"> </w:t>
      </w:r>
      <w:r w:rsidRPr="00EE3CC1">
        <w:t>зобов’язана:</w:t>
      </w:r>
    </w:p>
    <w:p w:rsidR="007C62C1" w:rsidRPr="00EE3CC1" w:rsidRDefault="007C62C1" w:rsidP="007C62C1">
      <w:pPr>
        <w:pStyle w:val="a5"/>
        <w:numPr>
          <w:ilvl w:val="2"/>
          <w:numId w:val="4"/>
        </w:numPr>
        <w:tabs>
          <w:tab w:val="left" w:pos="840"/>
        </w:tabs>
        <w:kinsoku w:val="0"/>
        <w:overflowPunct w:val="0"/>
        <w:spacing w:line="228" w:lineRule="exact"/>
        <w:ind w:hanging="540"/>
        <w:rPr>
          <w:color w:val="000000"/>
          <w:sz w:val="20"/>
          <w:szCs w:val="20"/>
        </w:rPr>
      </w:pPr>
      <w:r w:rsidRPr="00EE3CC1">
        <w:rPr>
          <w:sz w:val="20"/>
          <w:szCs w:val="20"/>
        </w:rPr>
        <w:t>Приймати посильну участь  в реалізації програм</w:t>
      </w:r>
      <w:r w:rsidRPr="00EE3CC1">
        <w:rPr>
          <w:spacing w:val="-18"/>
          <w:sz w:val="20"/>
          <w:szCs w:val="20"/>
        </w:rPr>
        <w:t xml:space="preserve"> </w:t>
      </w:r>
      <w:r w:rsidRPr="00EE3CC1">
        <w:rPr>
          <w:sz w:val="20"/>
          <w:szCs w:val="20"/>
        </w:rPr>
        <w:t>Табору</w:t>
      </w:r>
    </w:p>
    <w:p w:rsidR="007C62C1" w:rsidRPr="00EE3CC1" w:rsidRDefault="007C62C1" w:rsidP="007C62C1">
      <w:pPr>
        <w:pStyle w:val="a5"/>
        <w:numPr>
          <w:ilvl w:val="2"/>
          <w:numId w:val="4"/>
        </w:numPr>
        <w:tabs>
          <w:tab w:val="left" w:pos="840"/>
        </w:tabs>
        <w:kinsoku w:val="0"/>
        <w:overflowPunct w:val="0"/>
        <w:spacing w:before="1"/>
        <w:ind w:hanging="540"/>
        <w:rPr>
          <w:color w:val="000000"/>
          <w:sz w:val="20"/>
          <w:szCs w:val="20"/>
        </w:rPr>
      </w:pPr>
      <w:r w:rsidRPr="00EE3CC1">
        <w:rPr>
          <w:sz w:val="20"/>
          <w:szCs w:val="20"/>
        </w:rPr>
        <w:t>Виконувати вимоги правил дитячого</w:t>
      </w:r>
      <w:r w:rsidRPr="00EE3CC1">
        <w:rPr>
          <w:spacing w:val="-20"/>
          <w:sz w:val="20"/>
          <w:szCs w:val="20"/>
        </w:rPr>
        <w:t xml:space="preserve"> </w:t>
      </w:r>
      <w:r w:rsidRPr="00EE3CC1">
        <w:rPr>
          <w:sz w:val="20"/>
          <w:szCs w:val="20"/>
        </w:rPr>
        <w:t>співжиття;</w:t>
      </w:r>
    </w:p>
    <w:p w:rsidR="007C62C1" w:rsidRPr="00EE3CC1" w:rsidRDefault="007C62C1" w:rsidP="007C62C1">
      <w:pPr>
        <w:pStyle w:val="a5"/>
        <w:numPr>
          <w:ilvl w:val="2"/>
          <w:numId w:val="4"/>
        </w:numPr>
        <w:tabs>
          <w:tab w:val="left" w:pos="840"/>
        </w:tabs>
        <w:kinsoku w:val="0"/>
        <w:overflowPunct w:val="0"/>
        <w:spacing w:line="229" w:lineRule="exact"/>
        <w:ind w:hanging="540"/>
        <w:rPr>
          <w:color w:val="000000"/>
          <w:sz w:val="20"/>
          <w:szCs w:val="20"/>
        </w:rPr>
      </w:pPr>
      <w:r w:rsidRPr="00EE3CC1">
        <w:rPr>
          <w:sz w:val="20"/>
          <w:szCs w:val="20"/>
        </w:rPr>
        <w:t>Виконувати розпорядок дня, встановлений на кожний день перебування в</w:t>
      </w:r>
      <w:r w:rsidRPr="00EE3CC1">
        <w:rPr>
          <w:spacing w:val="-27"/>
          <w:sz w:val="20"/>
          <w:szCs w:val="20"/>
        </w:rPr>
        <w:t xml:space="preserve"> </w:t>
      </w:r>
      <w:r w:rsidRPr="00EE3CC1">
        <w:rPr>
          <w:sz w:val="20"/>
          <w:szCs w:val="20"/>
        </w:rPr>
        <w:t>Таборі;</w:t>
      </w:r>
    </w:p>
    <w:p w:rsidR="007C62C1" w:rsidRPr="00EE3CC1" w:rsidRDefault="007C62C1" w:rsidP="007C62C1">
      <w:pPr>
        <w:pStyle w:val="a5"/>
        <w:numPr>
          <w:ilvl w:val="2"/>
          <w:numId w:val="4"/>
        </w:numPr>
        <w:tabs>
          <w:tab w:val="left" w:pos="840"/>
        </w:tabs>
        <w:kinsoku w:val="0"/>
        <w:overflowPunct w:val="0"/>
        <w:spacing w:line="229" w:lineRule="exact"/>
        <w:ind w:hanging="540"/>
        <w:rPr>
          <w:color w:val="000000"/>
          <w:sz w:val="20"/>
          <w:szCs w:val="20"/>
        </w:rPr>
      </w:pPr>
      <w:r w:rsidRPr="00EE3CC1">
        <w:rPr>
          <w:sz w:val="20"/>
          <w:szCs w:val="20"/>
        </w:rPr>
        <w:t xml:space="preserve">Не залишати територію Табору </w:t>
      </w:r>
      <w:proofErr w:type="gramStart"/>
      <w:r w:rsidRPr="00EE3CC1">
        <w:rPr>
          <w:sz w:val="20"/>
          <w:szCs w:val="20"/>
        </w:rPr>
        <w:t>без</w:t>
      </w:r>
      <w:proofErr w:type="gramEnd"/>
      <w:r w:rsidRPr="00EE3CC1">
        <w:rPr>
          <w:sz w:val="20"/>
          <w:szCs w:val="20"/>
        </w:rPr>
        <w:t xml:space="preserve"> відповідного</w:t>
      </w:r>
      <w:r w:rsidRPr="00EE3CC1">
        <w:rPr>
          <w:spacing w:val="-24"/>
          <w:sz w:val="20"/>
          <w:szCs w:val="20"/>
        </w:rPr>
        <w:t xml:space="preserve"> </w:t>
      </w:r>
      <w:r w:rsidRPr="00EE3CC1">
        <w:rPr>
          <w:sz w:val="20"/>
          <w:szCs w:val="20"/>
        </w:rPr>
        <w:t>дозволу;</w:t>
      </w:r>
    </w:p>
    <w:p w:rsidR="007C62C1" w:rsidRPr="00EE3CC1" w:rsidRDefault="007C62C1" w:rsidP="007C62C1">
      <w:pPr>
        <w:pStyle w:val="a5"/>
        <w:numPr>
          <w:ilvl w:val="2"/>
          <w:numId w:val="4"/>
        </w:numPr>
        <w:tabs>
          <w:tab w:val="left" w:pos="660"/>
        </w:tabs>
        <w:kinsoku w:val="0"/>
        <w:overflowPunct w:val="0"/>
        <w:spacing w:before="1"/>
        <w:ind w:right="121" w:hanging="540"/>
        <w:rPr>
          <w:color w:val="000000"/>
          <w:sz w:val="20"/>
          <w:szCs w:val="20"/>
          <w:lang w:val="uk-UA"/>
        </w:rPr>
      </w:pPr>
      <w:r w:rsidRPr="00EE3CC1">
        <w:rPr>
          <w:sz w:val="20"/>
          <w:szCs w:val="20"/>
          <w:lang w:val="uk-UA"/>
        </w:rPr>
        <w:t xml:space="preserve">   Виконувати санітарно-гігієнічні вимоги, стежити за зовнішнім виглядом, одягом тощо;</w:t>
      </w:r>
    </w:p>
    <w:p w:rsidR="007C62C1" w:rsidRPr="00EE3CC1" w:rsidRDefault="007C62C1" w:rsidP="007C62C1">
      <w:pPr>
        <w:pStyle w:val="a5"/>
        <w:numPr>
          <w:ilvl w:val="2"/>
          <w:numId w:val="4"/>
        </w:numPr>
        <w:tabs>
          <w:tab w:val="left" w:pos="660"/>
        </w:tabs>
        <w:kinsoku w:val="0"/>
        <w:overflowPunct w:val="0"/>
        <w:ind w:hanging="540"/>
        <w:rPr>
          <w:color w:val="000000"/>
          <w:sz w:val="20"/>
          <w:szCs w:val="20"/>
        </w:rPr>
      </w:pPr>
      <w:r w:rsidRPr="00EE3CC1">
        <w:rPr>
          <w:sz w:val="20"/>
          <w:szCs w:val="20"/>
          <w:lang w:val="uk-UA"/>
        </w:rPr>
        <w:t xml:space="preserve">   </w:t>
      </w:r>
      <w:r w:rsidRPr="00EE3CC1">
        <w:rPr>
          <w:sz w:val="20"/>
          <w:szCs w:val="20"/>
        </w:rPr>
        <w:t xml:space="preserve">Дбайливо відноситись </w:t>
      </w:r>
      <w:proofErr w:type="gramStart"/>
      <w:r w:rsidRPr="00EE3CC1">
        <w:rPr>
          <w:sz w:val="20"/>
          <w:szCs w:val="20"/>
        </w:rPr>
        <w:t>до</w:t>
      </w:r>
      <w:proofErr w:type="gramEnd"/>
      <w:r w:rsidRPr="00EE3CC1">
        <w:rPr>
          <w:sz w:val="20"/>
          <w:szCs w:val="20"/>
        </w:rPr>
        <w:t xml:space="preserve"> майна</w:t>
      </w:r>
      <w:r w:rsidRPr="00EE3CC1">
        <w:rPr>
          <w:spacing w:val="-17"/>
          <w:sz w:val="20"/>
          <w:szCs w:val="20"/>
        </w:rPr>
        <w:t xml:space="preserve"> </w:t>
      </w:r>
      <w:r w:rsidRPr="00EE3CC1">
        <w:rPr>
          <w:sz w:val="20"/>
          <w:szCs w:val="20"/>
        </w:rPr>
        <w:t>Табору;</w:t>
      </w:r>
    </w:p>
    <w:p w:rsidR="007C62C1" w:rsidRPr="00EE3CC1" w:rsidRDefault="007C62C1" w:rsidP="007C62C1">
      <w:pPr>
        <w:pStyle w:val="a5"/>
        <w:numPr>
          <w:ilvl w:val="2"/>
          <w:numId w:val="4"/>
        </w:numPr>
        <w:tabs>
          <w:tab w:val="left" w:pos="788"/>
        </w:tabs>
        <w:kinsoku w:val="0"/>
        <w:overflowPunct w:val="0"/>
        <w:spacing w:line="229" w:lineRule="exact"/>
        <w:ind w:left="787" w:hanging="668"/>
        <w:rPr>
          <w:color w:val="000000"/>
          <w:sz w:val="20"/>
          <w:szCs w:val="20"/>
        </w:rPr>
      </w:pPr>
      <w:r w:rsidRPr="00EE3CC1">
        <w:rPr>
          <w:sz w:val="20"/>
          <w:szCs w:val="20"/>
        </w:rPr>
        <w:t xml:space="preserve">Поважати традиції, </w:t>
      </w:r>
      <w:proofErr w:type="gramStart"/>
      <w:r w:rsidRPr="00EE3CC1">
        <w:rPr>
          <w:sz w:val="20"/>
          <w:szCs w:val="20"/>
        </w:rPr>
        <w:t>п</w:t>
      </w:r>
      <w:proofErr w:type="gramEnd"/>
      <w:r w:rsidRPr="00EE3CC1">
        <w:rPr>
          <w:sz w:val="20"/>
          <w:szCs w:val="20"/>
        </w:rPr>
        <w:t>ідвалини та правила поведінки, прийняті в</w:t>
      </w:r>
      <w:r w:rsidRPr="00EE3CC1">
        <w:rPr>
          <w:spacing w:val="-25"/>
          <w:sz w:val="20"/>
          <w:szCs w:val="20"/>
        </w:rPr>
        <w:t xml:space="preserve"> </w:t>
      </w:r>
      <w:r w:rsidRPr="00EE3CC1">
        <w:rPr>
          <w:sz w:val="20"/>
          <w:szCs w:val="20"/>
        </w:rPr>
        <w:t>Таборі;</w:t>
      </w:r>
    </w:p>
    <w:p w:rsidR="007C62C1" w:rsidRPr="00EE3CC1" w:rsidRDefault="007C62C1" w:rsidP="007C62C1">
      <w:pPr>
        <w:pStyle w:val="a5"/>
        <w:numPr>
          <w:ilvl w:val="2"/>
          <w:numId w:val="4"/>
        </w:numPr>
        <w:tabs>
          <w:tab w:val="left" w:pos="687"/>
        </w:tabs>
        <w:kinsoku w:val="0"/>
        <w:overflowPunct w:val="0"/>
        <w:spacing w:line="229" w:lineRule="exact"/>
        <w:ind w:left="686" w:hanging="567"/>
        <w:rPr>
          <w:color w:val="000000"/>
          <w:sz w:val="20"/>
          <w:szCs w:val="20"/>
        </w:rPr>
      </w:pPr>
      <w:r w:rsidRPr="00EE3CC1">
        <w:rPr>
          <w:sz w:val="20"/>
          <w:szCs w:val="20"/>
          <w:lang w:val="uk-UA"/>
        </w:rPr>
        <w:t xml:space="preserve">  </w:t>
      </w:r>
      <w:r w:rsidRPr="00EE3CC1">
        <w:rPr>
          <w:sz w:val="20"/>
          <w:szCs w:val="20"/>
        </w:rPr>
        <w:t>В разі нездужання негайно повідомити свого вожатого чи медичного</w:t>
      </w:r>
      <w:r w:rsidRPr="00EE3CC1">
        <w:rPr>
          <w:spacing w:val="-32"/>
          <w:sz w:val="20"/>
          <w:szCs w:val="20"/>
        </w:rPr>
        <w:t xml:space="preserve"> </w:t>
      </w:r>
      <w:r w:rsidRPr="00EE3CC1">
        <w:rPr>
          <w:sz w:val="20"/>
          <w:szCs w:val="20"/>
        </w:rPr>
        <w:t>працівника;</w:t>
      </w:r>
    </w:p>
    <w:p w:rsidR="007C62C1" w:rsidRPr="00EE3CC1" w:rsidRDefault="007C62C1" w:rsidP="007C62C1">
      <w:pPr>
        <w:pStyle w:val="a5"/>
        <w:numPr>
          <w:ilvl w:val="2"/>
          <w:numId w:val="4"/>
        </w:numPr>
        <w:tabs>
          <w:tab w:val="left" w:pos="723"/>
        </w:tabs>
        <w:kinsoku w:val="0"/>
        <w:overflowPunct w:val="0"/>
        <w:ind w:left="722" w:hanging="603"/>
        <w:rPr>
          <w:color w:val="000000"/>
          <w:sz w:val="20"/>
          <w:szCs w:val="20"/>
        </w:rPr>
      </w:pPr>
      <w:r w:rsidRPr="00EE3CC1">
        <w:rPr>
          <w:sz w:val="20"/>
          <w:szCs w:val="20"/>
          <w:lang w:val="uk-UA"/>
        </w:rPr>
        <w:t xml:space="preserve">  </w:t>
      </w:r>
      <w:r w:rsidRPr="00EE3CC1">
        <w:rPr>
          <w:sz w:val="20"/>
          <w:szCs w:val="20"/>
        </w:rPr>
        <w:t>Не здійснювати дій, що завдають шкоди своєму здоров’ю чи здоров’ю</w:t>
      </w:r>
      <w:r w:rsidRPr="00EE3CC1">
        <w:rPr>
          <w:spacing w:val="-36"/>
          <w:sz w:val="20"/>
          <w:szCs w:val="20"/>
        </w:rPr>
        <w:t xml:space="preserve"> </w:t>
      </w:r>
      <w:r w:rsidRPr="00EE3CC1">
        <w:rPr>
          <w:sz w:val="20"/>
          <w:szCs w:val="20"/>
        </w:rPr>
        <w:t>оточуючих.</w:t>
      </w:r>
    </w:p>
    <w:p w:rsidR="007C62C1" w:rsidRPr="00EE3CC1" w:rsidRDefault="007C62C1" w:rsidP="007C62C1">
      <w:pPr>
        <w:pStyle w:val="a5"/>
        <w:numPr>
          <w:ilvl w:val="2"/>
          <w:numId w:val="4"/>
        </w:numPr>
        <w:tabs>
          <w:tab w:val="left" w:pos="840"/>
        </w:tabs>
        <w:kinsoku w:val="0"/>
        <w:overflowPunct w:val="0"/>
        <w:ind w:hanging="540"/>
        <w:rPr>
          <w:color w:val="000000"/>
          <w:sz w:val="20"/>
          <w:szCs w:val="20"/>
        </w:rPr>
      </w:pPr>
      <w:r w:rsidRPr="00EE3CC1">
        <w:rPr>
          <w:sz w:val="20"/>
          <w:szCs w:val="20"/>
        </w:rPr>
        <w:t>Дбайливо відноситись до природи та</w:t>
      </w:r>
      <w:r w:rsidRPr="00EE3CC1">
        <w:rPr>
          <w:spacing w:val="-20"/>
          <w:sz w:val="20"/>
          <w:szCs w:val="20"/>
        </w:rPr>
        <w:t xml:space="preserve"> </w:t>
      </w:r>
      <w:r w:rsidRPr="00EE3CC1">
        <w:rPr>
          <w:sz w:val="20"/>
          <w:szCs w:val="20"/>
        </w:rPr>
        <w:t>рослинності.</w:t>
      </w:r>
    </w:p>
    <w:p w:rsidR="007C62C1" w:rsidRPr="00EE3CC1" w:rsidRDefault="007C62C1" w:rsidP="007C62C1">
      <w:pPr>
        <w:pStyle w:val="1"/>
        <w:numPr>
          <w:ilvl w:val="2"/>
          <w:numId w:val="4"/>
        </w:numPr>
        <w:tabs>
          <w:tab w:val="left" w:pos="840"/>
        </w:tabs>
        <w:kinsoku w:val="0"/>
        <w:overflowPunct w:val="0"/>
        <w:spacing w:before="5" w:line="228" w:lineRule="exact"/>
        <w:ind w:hanging="540"/>
        <w:rPr>
          <w:color w:val="000000"/>
        </w:rPr>
      </w:pPr>
      <w:r w:rsidRPr="00EE3CC1">
        <w:rPr>
          <w:u w:val="single"/>
        </w:rPr>
        <w:t>Категорично забороняється в</w:t>
      </w:r>
      <w:r w:rsidRPr="00EE3CC1">
        <w:rPr>
          <w:spacing w:val="-14"/>
          <w:u w:val="single"/>
        </w:rPr>
        <w:t xml:space="preserve"> </w:t>
      </w:r>
      <w:r w:rsidRPr="00EE3CC1">
        <w:rPr>
          <w:u w:val="single"/>
        </w:rPr>
        <w:t>Таборі:</w:t>
      </w:r>
    </w:p>
    <w:p w:rsidR="007C62C1" w:rsidRPr="00EE3CC1" w:rsidRDefault="007C62C1" w:rsidP="007C62C1">
      <w:pPr>
        <w:pStyle w:val="a5"/>
        <w:numPr>
          <w:ilvl w:val="3"/>
          <w:numId w:val="4"/>
        </w:numPr>
        <w:tabs>
          <w:tab w:val="left" w:pos="1131"/>
        </w:tabs>
        <w:kinsoku w:val="0"/>
        <w:overflowPunct w:val="0"/>
        <w:ind w:right="118" w:firstLine="0"/>
        <w:rPr>
          <w:sz w:val="20"/>
          <w:szCs w:val="20"/>
        </w:rPr>
      </w:pPr>
      <w:proofErr w:type="gramStart"/>
      <w:r w:rsidRPr="00EE3CC1">
        <w:rPr>
          <w:sz w:val="20"/>
          <w:szCs w:val="20"/>
        </w:rPr>
        <w:t>куріння, вживання наркотичних засобів та алкогольних напоїв. Порушення цих правил тягне за собою   негайне</w:t>
      </w:r>
      <w:r w:rsidRPr="00EE3CC1">
        <w:rPr>
          <w:spacing w:val="-3"/>
          <w:sz w:val="20"/>
          <w:szCs w:val="20"/>
        </w:rPr>
        <w:t xml:space="preserve"> </w:t>
      </w:r>
      <w:r w:rsidRPr="00EE3CC1">
        <w:rPr>
          <w:sz w:val="20"/>
          <w:szCs w:val="20"/>
        </w:rPr>
        <w:t>відрахування</w:t>
      </w:r>
      <w:r w:rsidRPr="00EE3CC1">
        <w:rPr>
          <w:spacing w:val="-3"/>
          <w:sz w:val="20"/>
          <w:szCs w:val="20"/>
        </w:rPr>
        <w:t xml:space="preserve"> </w:t>
      </w:r>
      <w:r w:rsidRPr="00EE3CC1">
        <w:rPr>
          <w:sz w:val="20"/>
          <w:szCs w:val="20"/>
        </w:rPr>
        <w:t>з</w:t>
      </w:r>
      <w:r w:rsidRPr="00EE3CC1">
        <w:rPr>
          <w:spacing w:val="-3"/>
          <w:sz w:val="20"/>
          <w:szCs w:val="20"/>
        </w:rPr>
        <w:t xml:space="preserve"> </w:t>
      </w:r>
      <w:r w:rsidRPr="00EE3CC1">
        <w:rPr>
          <w:sz w:val="20"/>
          <w:szCs w:val="20"/>
        </w:rPr>
        <w:t>Табору</w:t>
      </w:r>
      <w:r w:rsidRPr="00EE3CC1">
        <w:rPr>
          <w:spacing w:val="-4"/>
          <w:sz w:val="20"/>
          <w:szCs w:val="20"/>
        </w:rPr>
        <w:t xml:space="preserve"> </w:t>
      </w:r>
      <w:r w:rsidRPr="00EE3CC1">
        <w:rPr>
          <w:sz w:val="20"/>
          <w:szCs w:val="20"/>
        </w:rPr>
        <w:t>та</w:t>
      </w:r>
      <w:r w:rsidRPr="00EE3CC1">
        <w:rPr>
          <w:spacing w:val="-3"/>
          <w:sz w:val="20"/>
          <w:szCs w:val="20"/>
        </w:rPr>
        <w:t xml:space="preserve"> </w:t>
      </w:r>
      <w:r w:rsidRPr="00EE3CC1">
        <w:rPr>
          <w:sz w:val="20"/>
          <w:szCs w:val="20"/>
        </w:rPr>
        <w:t>відправку</w:t>
      </w:r>
      <w:r w:rsidRPr="00EE3CC1">
        <w:rPr>
          <w:spacing w:val="-4"/>
          <w:sz w:val="20"/>
          <w:szCs w:val="20"/>
        </w:rPr>
        <w:t xml:space="preserve"> </w:t>
      </w:r>
      <w:r w:rsidRPr="00EE3CC1">
        <w:rPr>
          <w:sz w:val="20"/>
          <w:szCs w:val="20"/>
        </w:rPr>
        <w:t>додому</w:t>
      </w:r>
      <w:r w:rsidRPr="00EE3CC1">
        <w:rPr>
          <w:spacing w:val="-7"/>
          <w:sz w:val="20"/>
          <w:szCs w:val="20"/>
        </w:rPr>
        <w:t xml:space="preserve"> </w:t>
      </w:r>
      <w:r w:rsidRPr="00EE3CC1">
        <w:rPr>
          <w:sz w:val="20"/>
          <w:szCs w:val="20"/>
        </w:rPr>
        <w:t>за</w:t>
      </w:r>
      <w:r w:rsidRPr="00EE3CC1">
        <w:rPr>
          <w:spacing w:val="-3"/>
          <w:sz w:val="20"/>
          <w:szCs w:val="20"/>
        </w:rPr>
        <w:t xml:space="preserve"> </w:t>
      </w:r>
      <w:r w:rsidRPr="00EE3CC1">
        <w:rPr>
          <w:sz w:val="20"/>
          <w:szCs w:val="20"/>
        </w:rPr>
        <w:t>рахунок</w:t>
      </w:r>
      <w:r w:rsidRPr="00EE3CC1">
        <w:rPr>
          <w:spacing w:val="-4"/>
          <w:sz w:val="20"/>
          <w:szCs w:val="20"/>
        </w:rPr>
        <w:t xml:space="preserve"> </w:t>
      </w:r>
      <w:r w:rsidRPr="00EE3CC1">
        <w:rPr>
          <w:sz w:val="20"/>
          <w:szCs w:val="20"/>
        </w:rPr>
        <w:t>Батьків</w:t>
      </w:r>
      <w:r w:rsidRPr="00EE3CC1">
        <w:rPr>
          <w:spacing w:val="-3"/>
          <w:sz w:val="20"/>
          <w:szCs w:val="20"/>
        </w:rPr>
        <w:t xml:space="preserve"> </w:t>
      </w:r>
      <w:r w:rsidRPr="00EE3CC1">
        <w:rPr>
          <w:sz w:val="20"/>
          <w:szCs w:val="20"/>
        </w:rPr>
        <w:t>(осіб,</w:t>
      </w:r>
      <w:r w:rsidRPr="00EE3CC1">
        <w:rPr>
          <w:spacing w:val="-2"/>
          <w:sz w:val="20"/>
          <w:szCs w:val="20"/>
        </w:rPr>
        <w:t xml:space="preserve"> </w:t>
      </w:r>
      <w:r w:rsidRPr="00EE3CC1">
        <w:rPr>
          <w:sz w:val="20"/>
          <w:szCs w:val="20"/>
        </w:rPr>
        <w:t>що</w:t>
      </w:r>
      <w:r w:rsidRPr="00EE3CC1">
        <w:rPr>
          <w:spacing w:val="-2"/>
          <w:sz w:val="20"/>
          <w:szCs w:val="20"/>
        </w:rPr>
        <w:t xml:space="preserve"> </w:t>
      </w:r>
      <w:r w:rsidRPr="00EE3CC1">
        <w:rPr>
          <w:sz w:val="20"/>
          <w:szCs w:val="20"/>
        </w:rPr>
        <w:t>їх</w:t>
      </w:r>
      <w:r w:rsidRPr="00EE3CC1">
        <w:rPr>
          <w:spacing w:val="-4"/>
          <w:sz w:val="20"/>
          <w:szCs w:val="20"/>
        </w:rPr>
        <w:t xml:space="preserve"> </w:t>
      </w:r>
      <w:r w:rsidRPr="00EE3CC1">
        <w:rPr>
          <w:sz w:val="20"/>
          <w:szCs w:val="20"/>
        </w:rPr>
        <w:t>замінюють);</w:t>
      </w:r>
      <w:proofErr w:type="gramEnd"/>
    </w:p>
    <w:p w:rsidR="007C62C1" w:rsidRPr="00EE3CC1" w:rsidRDefault="007C62C1" w:rsidP="007C62C1">
      <w:pPr>
        <w:pStyle w:val="a5"/>
        <w:numPr>
          <w:ilvl w:val="3"/>
          <w:numId w:val="4"/>
        </w:numPr>
        <w:tabs>
          <w:tab w:val="left" w:pos="1085"/>
        </w:tabs>
        <w:kinsoku w:val="0"/>
        <w:overflowPunct w:val="0"/>
        <w:spacing w:before="2" w:line="228" w:lineRule="exact"/>
        <w:ind w:left="1084" w:hanging="115"/>
        <w:rPr>
          <w:sz w:val="20"/>
          <w:szCs w:val="20"/>
        </w:rPr>
      </w:pPr>
      <w:r w:rsidRPr="00EE3CC1">
        <w:rPr>
          <w:sz w:val="20"/>
          <w:szCs w:val="20"/>
        </w:rPr>
        <w:t>самостійне купання в</w:t>
      </w:r>
      <w:r w:rsidRPr="00EE3CC1">
        <w:rPr>
          <w:spacing w:val="-14"/>
          <w:sz w:val="20"/>
          <w:szCs w:val="20"/>
        </w:rPr>
        <w:t xml:space="preserve"> </w:t>
      </w:r>
      <w:r w:rsidRPr="00EE3CC1">
        <w:rPr>
          <w:sz w:val="20"/>
          <w:szCs w:val="20"/>
        </w:rPr>
        <w:t>водоймищах;</w:t>
      </w:r>
    </w:p>
    <w:p w:rsidR="007C62C1" w:rsidRPr="00EE3CC1" w:rsidRDefault="007C62C1" w:rsidP="007C62C1">
      <w:pPr>
        <w:pStyle w:val="a5"/>
        <w:numPr>
          <w:ilvl w:val="3"/>
          <w:numId w:val="4"/>
        </w:numPr>
        <w:tabs>
          <w:tab w:val="left" w:pos="1085"/>
        </w:tabs>
        <w:kinsoku w:val="0"/>
        <w:overflowPunct w:val="0"/>
        <w:ind w:left="1084" w:hanging="115"/>
        <w:rPr>
          <w:sz w:val="20"/>
          <w:szCs w:val="20"/>
        </w:rPr>
      </w:pPr>
      <w:r w:rsidRPr="00EE3CC1">
        <w:rPr>
          <w:sz w:val="20"/>
          <w:szCs w:val="20"/>
        </w:rPr>
        <w:t xml:space="preserve">вихід з території Табору </w:t>
      </w:r>
      <w:proofErr w:type="gramStart"/>
      <w:r w:rsidRPr="00EE3CC1">
        <w:rPr>
          <w:sz w:val="20"/>
          <w:szCs w:val="20"/>
        </w:rPr>
        <w:t>без</w:t>
      </w:r>
      <w:proofErr w:type="gramEnd"/>
      <w:r w:rsidRPr="00EE3CC1">
        <w:rPr>
          <w:sz w:val="20"/>
          <w:szCs w:val="20"/>
        </w:rPr>
        <w:t xml:space="preserve"> відповідного</w:t>
      </w:r>
      <w:r w:rsidRPr="00EE3CC1">
        <w:rPr>
          <w:spacing w:val="-22"/>
          <w:sz w:val="20"/>
          <w:szCs w:val="20"/>
        </w:rPr>
        <w:t xml:space="preserve"> </w:t>
      </w:r>
      <w:r w:rsidRPr="00EE3CC1">
        <w:rPr>
          <w:sz w:val="20"/>
          <w:szCs w:val="20"/>
        </w:rPr>
        <w:t>дозволу.</w:t>
      </w:r>
    </w:p>
    <w:p w:rsidR="007C62C1" w:rsidRPr="00EE3CC1" w:rsidRDefault="007C62C1" w:rsidP="007C62C1">
      <w:pPr>
        <w:pStyle w:val="1"/>
        <w:ind w:firstLine="119"/>
        <w:rPr>
          <w:b w:val="0"/>
        </w:rPr>
      </w:pPr>
      <w:r w:rsidRPr="00EE3CC1">
        <w:rPr>
          <w:b w:val="0"/>
        </w:rPr>
        <w:t>2.4.12.</w:t>
      </w:r>
      <w:r w:rsidRPr="00EE3CC1">
        <w:rPr>
          <w:b w:val="0"/>
          <w:spacing w:val="13"/>
        </w:rPr>
        <w:t xml:space="preserve"> </w:t>
      </w:r>
      <w:r w:rsidRPr="00EE3CC1">
        <w:rPr>
          <w:b w:val="0"/>
        </w:rPr>
        <w:t>При направленні</w:t>
      </w:r>
      <w:r w:rsidRPr="00EE3CC1">
        <w:rPr>
          <w:b w:val="0"/>
          <w:lang w:val="uk-UA"/>
        </w:rPr>
        <w:t xml:space="preserve"> </w:t>
      </w:r>
      <w:r w:rsidRPr="00EE3CC1">
        <w:rPr>
          <w:b w:val="0"/>
        </w:rPr>
        <w:t xml:space="preserve">в </w:t>
      </w:r>
      <w:proofErr w:type="gramStart"/>
      <w:r w:rsidRPr="00EE3CC1">
        <w:rPr>
          <w:b w:val="0"/>
        </w:rPr>
        <w:t>Таб</w:t>
      </w:r>
      <w:proofErr w:type="gramEnd"/>
      <w:r w:rsidRPr="00EE3CC1">
        <w:rPr>
          <w:b w:val="0"/>
        </w:rPr>
        <w:t>ір Дитина зобов’язана ознайомитись</w:t>
      </w:r>
      <w:r w:rsidRPr="00EE3CC1">
        <w:rPr>
          <w:b w:val="0"/>
          <w:spacing w:val="20"/>
        </w:rPr>
        <w:t xml:space="preserve"> </w:t>
      </w:r>
      <w:r w:rsidRPr="00EE3CC1">
        <w:rPr>
          <w:b w:val="0"/>
        </w:rPr>
        <w:t>з</w:t>
      </w:r>
      <w:r w:rsidRPr="00EE3CC1">
        <w:rPr>
          <w:b w:val="0"/>
          <w:spacing w:val="5"/>
        </w:rPr>
        <w:t xml:space="preserve"> </w:t>
      </w:r>
      <w:r w:rsidRPr="00EE3CC1">
        <w:rPr>
          <w:b w:val="0"/>
        </w:rPr>
        <w:t>цими</w:t>
      </w:r>
      <w:r w:rsidRPr="00EE3CC1">
        <w:rPr>
          <w:b w:val="0"/>
          <w:lang w:val="uk-UA"/>
        </w:rPr>
        <w:t xml:space="preserve"> </w:t>
      </w:r>
      <w:r w:rsidRPr="00EE3CC1">
        <w:rPr>
          <w:b w:val="0"/>
        </w:rPr>
        <w:t>правилами і в разі неможливості їх</w:t>
      </w:r>
      <w:r w:rsidRPr="00EE3CC1">
        <w:rPr>
          <w:b w:val="0"/>
          <w:w w:val="99"/>
        </w:rPr>
        <w:t xml:space="preserve"> </w:t>
      </w:r>
      <w:r w:rsidRPr="00EE3CC1">
        <w:rPr>
          <w:b w:val="0"/>
        </w:rPr>
        <w:t>виконання відмовитись від поїздки в</w:t>
      </w:r>
      <w:r w:rsidRPr="00EE3CC1">
        <w:rPr>
          <w:b w:val="0"/>
          <w:spacing w:val="-17"/>
        </w:rPr>
        <w:t xml:space="preserve"> </w:t>
      </w:r>
      <w:r w:rsidRPr="00EE3CC1">
        <w:rPr>
          <w:b w:val="0"/>
        </w:rPr>
        <w:t>табір.</w:t>
      </w:r>
    </w:p>
    <w:p w:rsidR="007C62C1" w:rsidRPr="00EE3CC1" w:rsidRDefault="007C62C1" w:rsidP="007C62C1">
      <w:pPr>
        <w:pStyle w:val="1"/>
        <w:numPr>
          <w:ilvl w:val="1"/>
          <w:numId w:val="3"/>
        </w:numPr>
        <w:tabs>
          <w:tab w:val="left" w:pos="723"/>
        </w:tabs>
        <w:kinsoku w:val="0"/>
        <w:overflowPunct w:val="0"/>
        <w:spacing w:before="5" w:line="228" w:lineRule="exact"/>
      </w:pPr>
      <w:r w:rsidRPr="00EE3CC1">
        <w:t xml:space="preserve">Батьки  (законні представники Дитини, що направляється в </w:t>
      </w:r>
      <w:proofErr w:type="gramStart"/>
      <w:r w:rsidRPr="00EE3CC1">
        <w:t>Таб</w:t>
      </w:r>
      <w:proofErr w:type="gramEnd"/>
      <w:r w:rsidRPr="00EE3CC1">
        <w:t>ір, мають право</w:t>
      </w:r>
      <w:r w:rsidRPr="00EE3CC1">
        <w:rPr>
          <w:spacing w:val="-32"/>
        </w:rPr>
        <w:t xml:space="preserve"> </w:t>
      </w:r>
      <w:r w:rsidRPr="00EE3CC1">
        <w:rPr>
          <w:spacing w:val="-32"/>
          <w:lang w:val="uk-UA"/>
        </w:rPr>
        <w:t xml:space="preserve"> </w:t>
      </w:r>
      <w:r w:rsidRPr="00EE3CC1">
        <w:t>на:</w:t>
      </w:r>
    </w:p>
    <w:p w:rsidR="007C62C1" w:rsidRPr="00EE3CC1" w:rsidRDefault="007C62C1" w:rsidP="007C62C1">
      <w:pPr>
        <w:pStyle w:val="a5"/>
        <w:numPr>
          <w:ilvl w:val="2"/>
          <w:numId w:val="3"/>
        </w:numPr>
        <w:tabs>
          <w:tab w:val="left" w:pos="826"/>
        </w:tabs>
        <w:kinsoku w:val="0"/>
        <w:overflowPunct w:val="0"/>
        <w:spacing w:line="237" w:lineRule="auto"/>
        <w:ind w:right="119"/>
        <w:rPr>
          <w:sz w:val="20"/>
          <w:szCs w:val="20"/>
        </w:rPr>
      </w:pPr>
      <w:r w:rsidRPr="00EE3CC1">
        <w:rPr>
          <w:sz w:val="20"/>
          <w:szCs w:val="20"/>
        </w:rPr>
        <w:t xml:space="preserve">Ознайомлення з умовами перебування Дитини в таборі, вимогами, що пред’являються до Дитини, змістом програми, </w:t>
      </w:r>
      <w:proofErr w:type="gramStart"/>
      <w:r w:rsidRPr="00EE3CC1">
        <w:rPr>
          <w:sz w:val="20"/>
          <w:szCs w:val="20"/>
        </w:rPr>
        <w:t>в</w:t>
      </w:r>
      <w:proofErr w:type="gramEnd"/>
      <w:r w:rsidRPr="00EE3CC1">
        <w:rPr>
          <w:sz w:val="20"/>
          <w:szCs w:val="20"/>
        </w:rPr>
        <w:t xml:space="preserve"> </w:t>
      </w:r>
      <w:proofErr w:type="gramStart"/>
      <w:r w:rsidRPr="00EE3CC1">
        <w:rPr>
          <w:sz w:val="20"/>
          <w:szCs w:val="20"/>
        </w:rPr>
        <w:t>як</w:t>
      </w:r>
      <w:proofErr w:type="gramEnd"/>
      <w:r w:rsidRPr="00EE3CC1">
        <w:rPr>
          <w:sz w:val="20"/>
          <w:szCs w:val="20"/>
        </w:rPr>
        <w:t>ій буде приймати участь</w:t>
      </w:r>
      <w:r w:rsidRPr="00EE3CC1">
        <w:rPr>
          <w:spacing w:val="-21"/>
          <w:sz w:val="20"/>
          <w:szCs w:val="20"/>
        </w:rPr>
        <w:t xml:space="preserve"> </w:t>
      </w:r>
      <w:r w:rsidRPr="00EE3CC1">
        <w:rPr>
          <w:sz w:val="20"/>
          <w:szCs w:val="20"/>
        </w:rPr>
        <w:t>Дитина;</w:t>
      </w:r>
    </w:p>
    <w:p w:rsidR="007C62C1" w:rsidRPr="00EE3CC1" w:rsidRDefault="007C62C1" w:rsidP="007C62C1">
      <w:pPr>
        <w:pStyle w:val="a5"/>
        <w:numPr>
          <w:ilvl w:val="2"/>
          <w:numId w:val="3"/>
        </w:numPr>
        <w:tabs>
          <w:tab w:val="left" w:pos="826"/>
        </w:tabs>
        <w:kinsoku w:val="0"/>
        <w:overflowPunct w:val="0"/>
        <w:rPr>
          <w:sz w:val="20"/>
          <w:szCs w:val="20"/>
        </w:rPr>
      </w:pPr>
      <w:r w:rsidRPr="00EE3CC1">
        <w:rPr>
          <w:sz w:val="20"/>
          <w:szCs w:val="20"/>
        </w:rPr>
        <w:t>Захист законних прав та інтересів Дитини в разі отримання від  неї негативної</w:t>
      </w:r>
      <w:r w:rsidRPr="00EE3CC1">
        <w:rPr>
          <w:spacing w:val="-33"/>
          <w:sz w:val="20"/>
          <w:szCs w:val="20"/>
        </w:rPr>
        <w:t xml:space="preserve"> </w:t>
      </w:r>
      <w:r w:rsidRPr="00EE3CC1">
        <w:rPr>
          <w:sz w:val="20"/>
          <w:szCs w:val="20"/>
        </w:rPr>
        <w:t>інформації</w:t>
      </w:r>
    </w:p>
    <w:p w:rsidR="007C62C1" w:rsidRPr="00EE3CC1" w:rsidRDefault="007C62C1" w:rsidP="007C62C1">
      <w:pPr>
        <w:pStyle w:val="a5"/>
        <w:numPr>
          <w:ilvl w:val="2"/>
          <w:numId w:val="3"/>
        </w:numPr>
        <w:tabs>
          <w:tab w:val="left" w:pos="826"/>
        </w:tabs>
        <w:kinsoku w:val="0"/>
        <w:overflowPunct w:val="0"/>
        <w:rPr>
          <w:sz w:val="20"/>
          <w:szCs w:val="20"/>
        </w:rPr>
      </w:pPr>
      <w:r w:rsidRPr="00EE3CC1">
        <w:rPr>
          <w:sz w:val="20"/>
          <w:szCs w:val="20"/>
        </w:rPr>
        <w:t xml:space="preserve">Звернення в </w:t>
      </w:r>
      <w:proofErr w:type="gramStart"/>
      <w:r w:rsidRPr="00EE3CC1">
        <w:rPr>
          <w:sz w:val="20"/>
          <w:szCs w:val="20"/>
        </w:rPr>
        <w:t>адм</w:t>
      </w:r>
      <w:proofErr w:type="gramEnd"/>
      <w:r w:rsidRPr="00EE3CC1">
        <w:rPr>
          <w:sz w:val="20"/>
          <w:szCs w:val="20"/>
        </w:rPr>
        <w:t>іністрацію Табору з пропозиціями по вдосконаленню</w:t>
      </w:r>
      <w:r w:rsidRPr="00EE3CC1">
        <w:rPr>
          <w:spacing w:val="-30"/>
          <w:sz w:val="20"/>
          <w:szCs w:val="20"/>
        </w:rPr>
        <w:t xml:space="preserve"> </w:t>
      </w:r>
      <w:r w:rsidRPr="00EE3CC1">
        <w:rPr>
          <w:sz w:val="20"/>
          <w:szCs w:val="20"/>
        </w:rPr>
        <w:t>діяльності;</w:t>
      </w:r>
    </w:p>
    <w:p w:rsidR="007C62C1" w:rsidRPr="00EE3CC1" w:rsidRDefault="007C62C1" w:rsidP="007C62C1">
      <w:pPr>
        <w:pStyle w:val="a5"/>
        <w:numPr>
          <w:ilvl w:val="2"/>
          <w:numId w:val="3"/>
        </w:numPr>
        <w:tabs>
          <w:tab w:val="left" w:pos="826"/>
        </w:tabs>
        <w:kinsoku w:val="0"/>
        <w:overflowPunct w:val="0"/>
        <w:rPr>
          <w:sz w:val="20"/>
          <w:szCs w:val="20"/>
        </w:rPr>
      </w:pPr>
      <w:r w:rsidRPr="00EE3CC1">
        <w:rPr>
          <w:sz w:val="20"/>
          <w:szCs w:val="20"/>
        </w:rPr>
        <w:t xml:space="preserve">Направлення на адресу </w:t>
      </w:r>
      <w:proofErr w:type="gramStart"/>
      <w:r w:rsidRPr="00EE3CC1">
        <w:rPr>
          <w:sz w:val="20"/>
          <w:szCs w:val="20"/>
        </w:rPr>
        <w:t>адм</w:t>
      </w:r>
      <w:proofErr w:type="gramEnd"/>
      <w:r w:rsidRPr="00EE3CC1">
        <w:rPr>
          <w:sz w:val="20"/>
          <w:szCs w:val="20"/>
        </w:rPr>
        <w:t>іністрації Табору</w:t>
      </w:r>
      <w:r w:rsidRPr="00EE3CC1">
        <w:rPr>
          <w:spacing w:val="-37"/>
          <w:sz w:val="20"/>
          <w:szCs w:val="20"/>
        </w:rPr>
        <w:t xml:space="preserve"> </w:t>
      </w:r>
      <w:r w:rsidRPr="00EE3CC1">
        <w:rPr>
          <w:sz w:val="20"/>
          <w:szCs w:val="20"/>
        </w:rPr>
        <w:t>індивідуальних рекомендацій по роботі з Дитиною.</w:t>
      </w:r>
    </w:p>
    <w:p w:rsidR="007C62C1" w:rsidRPr="00EE3CC1" w:rsidRDefault="007C62C1" w:rsidP="007C62C1">
      <w:pPr>
        <w:pStyle w:val="a3"/>
        <w:kinsoku w:val="0"/>
        <w:overflowPunct w:val="0"/>
        <w:ind w:left="0"/>
      </w:pPr>
    </w:p>
    <w:p w:rsidR="007C62C1" w:rsidRPr="00EE3CC1" w:rsidRDefault="007C62C1" w:rsidP="007C62C1">
      <w:pPr>
        <w:pStyle w:val="a3"/>
        <w:kinsoku w:val="0"/>
        <w:overflowPunct w:val="0"/>
        <w:spacing w:before="3"/>
        <w:ind w:left="0"/>
      </w:pPr>
    </w:p>
    <w:p w:rsidR="007C62C1" w:rsidRPr="00EE3CC1" w:rsidRDefault="007C62C1" w:rsidP="007C62C1">
      <w:pPr>
        <w:pStyle w:val="1"/>
        <w:numPr>
          <w:ilvl w:val="0"/>
          <w:numId w:val="8"/>
        </w:numPr>
        <w:tabs>
          <w:tab w:val="left" w:pos="4505"/>
        </w:tabs>
        <w:kinsoku w:val="0"/>
        <w:overflowPunct w:val="0"/>
        <w:ind w:left="4504" w:hanging="705"/>
      </w:pPr>
      <w:proofErr w:type="gramStart"/>
      <w:r w:rsidRPr="00EE3CC1">
        <w:t>Ц</w:t>
      </w:r>
      <w:proofErr w:type="gramEnd"/>
      <w:r w:rsidRPr="00EE3CC1">
        <w:t>іна і розрахунки</w:t>
      </w:r>
      <w:r w:rsidRPr="00EE3CC1">
        <w:rPr>
          <w:spacing w:val="-9"/>
        </w:rPr>
        <w:t xml:space="preserve"> </w:t>
      </w:r>
      <w:r w:rsidRPr="00EE3CC1">
        <w:t>сторін</w:t>
      </w:r>
    </w:p>
    <w:p w:rsidR="007C62C1" w:rsidRPr="00EE3CC1" w:rsidRDefault="007C62C1" w:rsidP="007C62C1">
      <w:pPr>
        <w:pStyle w:val="a5"/>
        <w:numPr>
          <w:ilvl w:val="1"/>
          <w:numId w:val="2"/>
        </w:numPr>
        <w:tabs>
          <w:tab w:val="left" w:pos="826"/>
        </w:tabs>
        <w:kinsoku w:val="0"/>
        <w:overflowPunct w:val="0"/>
        <w:ind w:right="120"/>
        <w:rPr>
          <w:sz w:val="20"/>
          <w:szCs w:val="20"/>
        </w:rPr>
      </w:pPr>
      <w:r w:rsidRPr="00EE3CC1">
        <w:rPr>
          <w:sz w:val="20"/>
          <w:szCs w:val="20"/>
        </w:rPr>
        <w:t>Батьки сплачують «Виконавцю» вартість путівки Дитини, згідно поданої заявки та виставленого рахунку на оплату.</w:t>
      </w:r>
    </w:p>
    <w:p w:rsidR="007C62C1" w:rsidRPr="00EE3CC1" w:rsidRDefault="007C62C1" w:rsidP="007C62C1">
      <w:pPr>
        <w:pStyle w:val="a5"/>
        <w:numPr>
          <w:ilvl w:val="1"/>
          <w:numId w:val="2"/>
        </w:numPr>
        <w:tabs>
          <w:tab w:val="left" w:pos="826"/>
        </w:tabs>
        <w:kinsoku w:val="0"/>
        <w:overflowPunct w:val="0"/>
        <w:spacing w:line="229" w:lineRule="exact"/>
        <w:rPr>
          <w:sz w:val="20"/>
          <w:szCs w:val="20"/>
        </w:rPr>
      </w:pPr>
      <w:r w:rsidRPr="00EE3CC1">
        <w:rPr>
          <w:sz w:val="20"/>
          <w:szCs w:val="20"/>
        </w:rPr>
        <w:t>В вартість путівки</w:t>
      </w:r>
      <w:r w:rsidRPr="00EE3CC1">
        <w:rPr>
          <w:spacing w:val="-10"/>
          <w:sz w:val="20"/>
          <w:szCs w:val="20"/>
        </w:rPr>
        <w:t xml:space="preserve"> </w:t>
      </w:r>
      <w:r w:rsidRPr="00EE3CC1">
        <w:rPr>
          <w:sz w:val="20"/>
          <w:szCs w:val="20"/>
        </w:rPr>
        <w:t>включено:</w:t>
      </w:r>
    </w:p>
    <w:p w:rsidR="007C62C1" w:rsidRPr="00EE3CC1" w:rsidRDefault="007C62C1" w:rsidP="007C62C1">
      <w:pPr>
        <w:pStyle w:val="a5"/>
        <w:numPr>
          <w:ilvl w:val="2"/>
          <w:numId w:val="2"/>
        </w:numPr>
        <w:tabs>
          <w:tab w:val="left" w:pos="1037"/>
        </w:tabs>
        <w:kinsoku w:val="0"/>
        <w:overflowPunct w:val="0"/>
        <w:ind w:right="120" w:firstLine="0"/>
        <w:jc w:val="both"/>
        <w:rPr>
          <w:sz w:val="20"/>
          <w:szCs w:val="20"/>
        </w:rPr>
      </w:pPr>
      <w:r w:rsidRPr="00EE3CC1">
        <w:rPr>
          <w:sz w:val="20"/>
          <w:szCs w:val="20"/>
        </w:rPr>
        <w:t xml:space="preserve">мешкання в отелі </w:t>
      </w:r>
      <w:r w:rsidRPr="00EE3CC1">
        <w:rPr>
          <w:sz w:val="20"/>
          <w:szCs w:val="20"/>
          <w:lang w:val="uk-UA"/>
        </w:rPr>
        <w:t>в</w:t>
      </w:r>
      <w:r w:rsidR="00FD0BB7">
        <w:rPr>
          <w:sz w:val="20"/>
          <w:szCs w:val="20"/>
        </w:rPr>
        <w:t xml:space="preserve"> </w:t>
      </w:r>
      <w:r w:rsidR="00FD0BB7" w:rsidRPr="00FD0BB7">
        <w:rPr>
          <w:sz w:val="20"/>
          <w:szCs w:val="20"/>
        </w:rPr>
        <w:t>6-8</w:t>
      </w:r>
      <w:r w:rsidRPr="00EE3CC1">
        <w:rPr>
          <w:sz w:val="20"/>
          <w:szCs w:val="20"/>
        </w:rPr>
        <w:t xml:space="preserve"> місних номерах. В кожному номері</w:t>
      </w:r>
      <w:r w:rsidRPr="00EE3CC1">
        <w:rPr>
          <w:sz w:val="20"/>
          <w:szCs w:val="20"/>
          <w:lang w:val="uk-UA"/>
        </w:rPr>
        <w:t>:</w:t>
      </w:r>
      <w:r w:rsidRPr="00EE3CC1">
        <w:rPr>
          <w:sz w:val="20"/>
          <w:szCs w:val="20"/>
        </w:rPr>
        <w:t xml:space="preserve"> меблі </w:t>
      </w:r>
      <w:proofErr w:type="gramStart"/>
      <w:r w:rsidRPr="00EE3CC1">
        <w:rPr>
          <w:sz w:val="20"/>
          <w:szCs w:val="20"/>
        </w:rPr>
        <w:t>п</w:t>
      </w:r>
      <w:proofErr w:type="gramEnd"/>
      <w:r w:rsidRPr="00EE3CC1">
        <w:rPr>
          <w:sz w:val="20"/>
          <w:szCs w:val="20"/>
        </w:rPr>
        <w:t>ід замовлення</w:t>
      </w:r>
      <w:r w:rsidRPr="00EE3CC1">
        <w:rPr>
          <w:sz w:val="20"/>
          <w:szCs w:val="20"/>
          <w:lang w:val="uk-UA"/>
        </w:rPr>
        <w:t>;</w:t>
      </w:r>
    </w:p>
    <w:p w:rsidR="007C62C1" w:rsidRPr="00EE3CC1" w:rsidRDefault="00FD0BB7" w:rsidP="007C62C1">
      <w:pPr>
        <w:pStyle w:val="a5"/>
        <w:numPr>
          <w:ilvl w:val="2"/>
          <w:numId w:val="2"/>
        </w:numPr>
        <w:tabs>
          <w:tab w:val="left" w:pos="944"/>
        </w:tabs>
        <w:kinsoku w:val="0"/>
        <w:overflowPunct w:val="0"/>
        <w:spacing w:before="1"/>
        <w:ind w:left="943" w:hanging="11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4</w:t>
      </w:r>
      <w:r>
        <w:rPr>
          <w:sz w:val="20"/>
          <w:szCs w:val="20"/>
        </w:rPr>
        <w:t>-х</w:t>
      </w:r>
      <w:bookmarkStart w:id="0" w:name="_GoBack"/>
      <w:bookmarkEnd w:id="0"/>
      <w:r w:rsidR="007C62C1" w:rsidRPr="00EE3CC1">
        <w:rPr>
          <w:sz w:val="20"/>
          <w:szCs w:val="20"/>
        </w:rPr>
        <w:t xml:space="preserve"> разове збалансоване</w:t>
      </w:r>
      <w:r w:rsidR="007C62C1" w:rsidRPr="00EE3CC1">
        <w:rPr>
          <w:spacing w:val="-17"/>
          <w:sz w:val="20"/>
          <w:szCs w:val="20"/>
        </w:rPr>
        <w:t xml:space="preserve"> </w:t>
      </w:r>
      <w:r w:rsidR="007C62C1" w:rsidRPr="00EE3CC1">
        <w:rPr>
          <w:sz w:val="20"/>
          <w:szCs w:val="20"/>
        </w:rPr>
        <w:t>харчування</w:t>
      </w:r>
      <w:r w:rsidR="007C62C1" w:rsidRPr="00EE3CC1">
        <w:rPr>
          <w:sz w:val="20"/>
          <w:szCs w:val="20"/>
          <w:lang w:val="uk-UA"/>
        </w:rPr>
        <w:t>;</w:t>
      </w:r>
    </w:p>
    <w:p w:rsidR="007C62C1" w:rsidRPr="00EE3CC1" w:rsidRDefault="007C62C1" w:rsidP="007C62C1">
      <w:pPr>
        <w:pStyle w:val="a5"/>
        <w:numPr>
          <w:ilvl w:val="2"/>
          <w:numId w:val="2"/>
        </w:numPr>
        <w:tabs>
          <w:tab w:val="left" w:pos="944"/>
        </w:tabs>
        <w:kinsoku w:val="0"/>
        <w:overflowPunct w:val="0"/>
        <w:spacing w:before="1"/>
        <w:ind w:left="943" w:hanging="116"/>
        <w:jc w:val="both"/>
        <w:rPr>
          <w:sz w:val="20"/>
          <w:szCs w:val="20"/>
        </w:rPr>
      </w:pPr>
      <w:r w:rsidRPr="00EE3CC1">
        <w:rPr>
          <w:sz w:val="20"/>
          <w:szCs w:val="20"/>
          <w:lang w:val="uk-UA"/>
        </w:rPr>
        <w:t xml:space="preserve"> </w:t>
      </w:r>
      <w:r w:rsidRPr="00EE3CC1">
        <w:rPr>
          <w:sz w:val="20"/>
          <w:szCs w:val="20"/>
        </w:rPr>
        <w:t>навчання за програмою табору</w:t>
      </w:r>
      <w:r w:rsidRPr="00EE3CC1">
        <w:rPr>
          <w:sz w:val="20"/>
          <w:szCs w:val="20"/>
          <w:lang w:val="uk-UA"/>
        </w:rPr>
        <w:t>;</w:t>
      </w:r>
    </w:p>
    <w:p w:rsidR="007C62C1" w:rsidRPr="00EE3CC1" w:rsidRDefault="007C62C1" w:rsidP="007C62C1">
      <w:pPr>
        <w:pStyle w:val="a5"/>
        <w:tabs>
          <w:tab w:val="left" w:pos="944"/>
        </w:tabs>
        <w:kinsoku w:val="0"/>
        <w:overflowPunct w:val="0"/>
        <w:spacing w:before="1"/>
        <w:ind w:firstLine="0"/>
        <w:jc w:val="both"/>
        <w:rPr>
          <w:sz w:val="20"/>
          <w:szCs w:val="20"/>
          <w:lang w:val="uk-UA"/>
        </w:rPr>
      </w:pPr>
      <w:r w:rsidRPr="00EE3CC1">
        <w:rPr>
          <w:sz w:val="20"/>
          <w:szCs w:val="20"/>
        </w:rPr>
        <w:t xml:space="preserve">- денні активіті, квести, анімаційні програми: клуби, </w:t>
      </w:r>
      <w:proofErr w:type="gramStart"/>
      <w:r w:rsidRPr="00EE3CC1">
        <w:rPr>
          <w:sz w:val="20"/>
          <w:szCs w:val="20"/>
        </w:rPr>
        <w:t>студ</w:t>
      </w:r>
      <w:proofErr w:type="gramEnd"/>
      <w:r w:rsidRPr="00EE3CC1">
        <w:rPr>
          <w:sz w:val="20"/>
          <w:szCs w:val="20"/>
        </w:rPr>
        <w:t>ії, гуртки, майстер-класи, шоупрограми, дискотеки,               фільми, спортивні заходи, тенісний корт, тощо</w:t>
      </w:r>
      <w:r w:rsidRPr="00EE3CC1">
        <w:rPr>
          <w:sz w:val="20"/>
          <w:szCs w:val="20"/>
          <w:lang w:val="uk-UA"/>
        </w:rPr>
        <w:t>;</w:t>
      </w:r>
    </w:p>
    <w:p w:rsidR="007C62C1" w:rsidRPr="00EE3CC1" w:rsidRDefault="007C62C1" w:rsidP="007C62C1">
      <w:pPr>
        <w:pStyle w:val="a3"/>
        <w:kinsoku w:val="0"/>
        <w:overflowPunct w:val="0"/>
        <w:spacing w:before="5"/>
        <w:ind w:left="0"/>
      </w:pPr>
    </w:p>
    <w:p w:rsidR="007C62C1" w:rsidRPr="00EE3CC1" w:rsidRDefault="007C62C1" w:rsidP="007C62C1">
      <w:pPr>
        <w:pStyle w:val="1"/>
        <w:numPr>
          <w:ilvl w:val="0"/>
          <w:numId w:val="8"/>
        </w:numPr>
        <w:tabs>
          <w:tab w:val="left" w:pos="4546"/>
        </w:tabs>
        <w:kinsoku w:val="0"/>
        <w:overflowPunct w:val="0"/>
        <w:spacing w:before="1"/>
        <w:ind w:left="4545" w:hanging="706"/>
      </w:pPr>
      <w:r w:rsidRPr="00EE3CC1">
        <w:t>Відповідальність</w:t>
      </w:r>
      <w:r w:rsidRPr="00EE3CC1">
        <w:rPr>
          <w:spacing w:val="-8"/>
        </w:rPr>
        <w:t xml:space="preserve"> </w:t>
      </w:r>
      <w:r w:rsidRPr="00EE3CC1">
        <w:t>сторін</w:t>
      </w:r>
    </w:p>
    <w:p w:rsidR="007C62C1" w:rsidRPr="00EE3CC1" w:rsidRDefault="007C62C1" w:rsidP="007C62C1">
      <w:pPr>
        <w:pStyle w:val="a5"/>
        <w:numPr>
          <w:ilvl w:val="1"/>
          <w:numId w:val="1"/>
        </w:numPr>
        <w:tabs>
          <w:tab w:val="left" w:pos="826"/>
        </w:tabs>
        <w:kinsoku w:val="0"/>
        <w:overflowPunct w:val="0"/>
        <w:spacing w:before="91"/>
        <w:ind w:right="121"/>
        <w:jc w:val="both"/>
        <w:rPr>
          <w:sz w:val="20"/>
          <w:szCs w:val="20"/>
        </w:rPr>
      </w:pPr>
      <w:r w:rsidRPr="00EE3CC1">
        <w:rPr>
          <w:sz w:val="20"/>
          <w:szCs w:val="20"/>
        </w:rPr>
        <w:t>Кожна із сторін несе відповідальність за виконання належним чином взятих на себе обов’язкі</w:t>
      </w:r>
      <w:proofErr w:type="gramStart"/>
      <w:r w:rsidRPr="00EE3CC1">
        <w:rPr>
          <w:sz w:val="20"/>
          <w:szCs w:val="20"/>
        </w:rPr>
        <w:t>в</w:t>
      </w:r>
      <w:proofErr w:type="gramEnd"/>
      <w:r w:rsidRPr="00EE3CC1">
        <w:rPr>
          <w:sz w:val="20"/>
          <w:szCs w:val="20"/>
        </w:rPr>
        <w:t xml:space="preserve"> за даним договором.</w:t>
      </w:r>
    </w:p>
    <w:p w:rsidR="007C62C1" w:rsidRPr="00EE3CC1" w:rsidRDefault="007C62C1" w:rsidP="007C62C1">
      <w:pPr>
        <w:pStyle w:val="a5"/>
        <w:numPr>
          <w:ilvl w:val="1"/>
          <w:numId w:val="1"/>
        </w:numPr>
        <w:tabs>
          <w:tab w:val="left" w:pos="826"/>
        </w:tabs>
        <w:kinsoku w:val="0"/>
        <w:overflowPunct w:val="0"/>
        <w:ind w:right="119"/>
        <w:jc w:val="both"/>
        <w:rPr>
          <w:sz w:val="20"/>
          <w:szCs w:val="20"/>
        </w:rPr>
      </w:pPr>
      <w:r w:rsidRPr="00EE3CC1">
        <w:rPr>
          <w:sz w:val="20"/>
          <w:szCs w:val="20"/>
        </w:rPr>
        <w:t xml:space="preserve">«Виконавець» повертає оплачену вартість путівки Батькам (законному представнику) Дитини в разі відміни поїздки з вини «Виконавця».. Дата відміни поїздки визначається датою відправлення телеграми,  факсу  Батькам (законному представнику), що </w:t>
      </w:r>
      <w:proofErr w:type="gramStart"/>
      <w:r w:rsidRPr="00EE3CC1">
        <w:rPr>
          <w:sz w:val="20"/>
          <w:szCs w:val="20"/>
        </w:rPr>
        <w:t>містить</w:t>
      </w:r>
      <w:proofErr w:type="gramEnd"/>
      <w:r w:rsidRPr="00EE3CC1">
        <w:rPr>
          <w:sz w:val="20"/>
          <w:szCs w:val="20"/>
        </w:rPr>
        <w:t xml:space="preserve"> інформацію про відміну поїздки. Таке повідомлення дублюється телефонним</w:t>
      </w:r>
      <w:r w:rsidRPr="00EE3CC1">
        <w:rPr>
          <w:spacing w:val="-14"/>
          <w:sz w:val="20"/>
          <w:szCs w:val="20"/>
        </w:rPr>
        <w:t xml:space="preserve"> </w:t>
      </w:r>
      <w:r w:rsidRPr="00EE3CC1">
        <w:rPr>
          <w:sz w:val="20"/>
          <w:szCs w:val="20"/>
        </w:rPr>
        <w:t>дзвінком.</w:t>
      </w:r>
    </w:p>
    <w:p w:rsidR="007C62C1" w:rsidRPr="00EE3CC1" w:rsidRDefault="007C62C1" w:rsidP="007C62C1">
      <w:pPr>
        <w:pStyle w:val="a5"/>
        <w:numPr>
          <w:ilvl w:val="1"/>
          <w:numId w:val="1"/>
        </w:numPr>
        <w:tabs>
          <w:tab w:val="left" w:pos="826"/>
        </w:tabs>
        <w:kinsoku w:val="0"/>
        <w:overflowPunct w:val="0"/>
        <w:ind w:right="119" w:hanging="705"/>
        <w:jc w:val="both"/>
        <w:rPr>
          <w:sz w:val="20"/>
          <w:szCs w:val="20"/>
        </w:rPr>
      </w:pPr>
      <w:r w:rsidRPr="00EE3CC1">
        <w:rPr>
          <w:sz w:val="20"/>
          <w:szCs w:val="20"/>
        </w:rPr>
        <w:t xml:space="preserve">В разі письмової відмови Батьків </w:t>
      </w:r>
      <w:proofErr w:type="gramStart"/>
      <w:r w:rsidRPr="00EE3CC1">
        <w:rPr>
          <w:sz w:val="20"/>
          <w:szCs w:val="20"/>
        </w:rPr>
        <w:t>в</w:t>
      </w:r>
      <w:proofErr w:type="gramEnd"/>
      <w:r w:rsidRPr="00EE3CC1">
        <w:rPr>
          <w:sz w:val="20"/>
          <w:szCs w:val="20"/>
        </w:rPr>
        <w:t>ід поїздки Дитини в Табір після укладення даного договору і отримання путівки, «Виконавець» із оплаченої за путівку суми здійснює утримання грошових коштів в  рахунок  понесених ним збитків, пов’язаних з його фактичними затратами на організацію</w:t>
      </w:r>
      <w:r w:rsidRPr="00EE3CC1">
        <w:rPr>
          <w:spacing w:val="11"/>
          <w:sz w:val="20"/>
          <w:szCs w:val="20"/>
        </w:rPr>
        <w:t xml:space="preserve"> </w:t>
      </w:r>
      <w:r w:rsidRPr="00EE3CC1">
        <w:rPr>
          <w:sz w:val="20"/>
          <w:szCs w:val="20"/>
        </w:rPr>
        <w:t>відпочинку.</w:t>
      </w:r>
    </w:p>
    <w:p w:rsidR="007C62C1" w:rsidRPr="00EE3CC1" w:rsidRDefault="007C62C1" w:rsidP="007C62C1">
      <w:pPr>
        <w:ind w:left="1440" w:firstLine="720"/>
        <w:rPr>
          <w:sz w:val="20"/>
          <w:szCs w:val="20"/>
          <w:lang w:val="uk-UA"/>
        </w:rPr>
      </w:pPr>
    </w:p>
    <w:p w:rsidR="007C62C1" w:rsidRPr="00EE3CC1" w:rsidRDefault="007C62C1" w:rsidP="007C62C1">
      <w:pPr>
        <w:ind w:left="1440" w:firstLine="720"/>
        <w:rPr>
          <w:sz w:val="20"/>
          <w:szCs w:val="20"/>
          <w:lang w:val="uk-UA"/>
        </w:rPr>
      </w:pPr>
    </w:p>
    <w:p w:rsidR="007C62C1" w:rsidRPr="00EE3CC1" w:rsidRDefault="007C62C1" w:rsidP="007C62C1">
      <w:pPr>
        <w:ind w:left="1440" w:firstLine="720"/>
        <w:rPr>
          <w:sz w:val="20"/>
          <w:szCs w:val="20"/>
        </w:rPr>
      </w:pPr>
      <w:proofErr w:type="gramStart"/>
      <w:r w:rsidRPr="00EE3CC1">
        <w:rPr>
          <w:sz w:val="20"/>
          <w:szCs w:val="20"/>
        </w:rPr>
        <w:t>В</w:t>
      </w:r>
      <w:proofErr w:type="gramEnd"/>
      <w:r w:rsidRPr="00EE3CC1">
        <w:rPr>
          <w:sz w:val="20"/>
          <w:szCs w:val="20"/>
        </w:rPr>
        <w:t xml:space="preserve"> строк  до 23 діб до дати заїзду – 10 відсотків вартості путівки;</w:t>
      </w:r>
    </w:p>
    <w:p w:rsidR="007C62C1" w:rsidRPr="00EE3CC1" w:rsidRDefault="007C62C1" w:rsidP="007C62C1">
      <w:pPr>
        <w:pStyle w:val="a5"/>
        <w:ind w:left="1545" w:firstLine="615"/>
        <w:jc w:val="both"/>
        <w:rPr>
          <w:sz w:val="20"/>
          <w:szCs w:val="20"/>
          <w:lang w:val="uk-UA"/>
        </w:rPr>
      </w:pPr>
      <w:proofErr w:type="gramStart"/>
      <w:r w:rsidRPr="00EE3CC1">
        <w:rPr>
          <w:sz w:val="20"/>
          <w:szCs w:val="20"/>
        </w:rPr>
        <w:t>В</w:t>
      </w:r>
      <w:proofErr w:type="gramEnd"/>
      <w:r w:rsidRPr="00EE3CC1">
        <w:rPr>
          <w:sz w:val="20"/>
          <w:szCs w:val="20"/>
        </w:rPr>
        <w:t xml:space="preserve"> строк от 22 до 15 діб до дати заїзду - 50 відсотків вартості путівки;</w:t>
      </w:r>
    </w:p>
    <w:p w:rsidR="007C62C1" w:rsidRPr="00EE3CC1" w:rsidRDefault="007C62C1" w:rsidP="007C62C1">
      <w:pPr>
        <w:pStyle w:val="a5"/>
        <w:ind w:left="1545" w:firstLine="615"/>
        <w:jc w:val="both"/>
        <w:rPr>
          <w:sz w:val="20"/>
          <w:szCs w:val="20"/>
          <w:lang w:val="uk-UA"/>
        </w:rPr>
      </w:pPr>
      <w:r w:rsidRPr="00EE3CC1">
        <w:rPr>
          <w:sz w:val="20"/>
          <w:szCs w:val="20"/>
          <w:lang w:val="uk-UA"/>
        </w:rPr>
        <w:t>В</w:t>
      </w:r>
      <w:r w:rsidRPr="00EE3CC1">
        <w:rPr>
          <w:sz w:val="20"/>
          <w:szCs w:val="20"/>
        </w:rPr>
        <w:t xml:space="preserve"> строк от 14 до 10 діб до дати заїзду - 75 відсотків вартості путівки;</w:t>
      </w:r>
    </w:p>
    <w:p w:rsidR="007C62C1" w:rsidRPr="00EE3CC1" w:rsidRDefault="007C62C1" w:rsidP="007C62C1">
      <w:pPr>
        <w:pStyle w:val="a5"/>
        <w:ind w:left="1545" w:firstLine="615"/>
        <w:jc w:val="both"/>
        <w:rPr>
          <w:sz w:val="20"/>
          <w:szCs w:val="20"/>
        </w:rPr>
      </w:pPr>
      <w:proofErr w:type="gramStart"/>
      <w:r w:rsidRPr="00EE3CC1">
        <w:rPr>
          <w:sz w:val="20"/>
          <w:szCs w:val="20"/>
        </w:rPr>
        <w:t>В</w:t>
      </w:r>
      <w:proofErr w:type="gramEnd"/>
      <w:r w:rsidRPr="00EE3CC1">
        <w:rPr>
          <w:sz w:val="20"/>
          <w:szCs w:val="20"/>
        </w:rPr>
        <w:t xml:space="preserve"> строк менее 10 діб до дати заїзду - 100 відсотків вартості путівки.</w:t>
      </w:r>
    </w:p>
    <w:p w:rsidR="007C62C1" w:rsidRPr="00EE3CC1" w:rsidRDefault="007C62C1" w:rsidP="007C62C1">
      <w:pPr>
        <w:pStyle w:val="a5"/>
        <w:rPr>
          <w:sz w:val="20"/>
          <w:szCs w:val="20"/>
        </w:rPr>
        <w:sectPr w:rsidR="007C62C1" w:rsidRPr="00EE3CC1">
          <w:pgSz w:w="11900" w:h="16840"/>
          <w:pgMar w:top="480" w:right="440" w:bottom="280" w:left="900" w:header="720" w:footer="720" w:gutter="0"/>
          <w:cols w:space="720"/>
          <w:noEndnote/>
        </w:sectPr>
      </w:pPr>
    </w:p>
    <w:p w:rsidR="007C62C1" w:rsidRPr="00EE3CC1" w:rsidRDefault="007C62C1" w:rsidP="007C62C1">
      <w:pPr>
        <w:pStyle w:val="a5"/>
        <w:numPr>
          <w:ilvl w:val="1"/>
          <w:numId w:val="1"/>
        </w:numPr>
        <w:tabs>
          <w:tab w:val="left" w:pos="885"/>
        </w:tabs>
        <w:kinsoku w:val="0"/>
        <w:overflowPunct w:val="0"/>
        <w:spacing w:before="79"/>
        <w:ind w:left="219" w:right="219" w:firstLine="142"/>
        <w:jc w:val="both"/>
        <w:rPr>
          <w:sz w:val="20"/>
          <w:szCs w:val="20"/>
        </w:rPr>
      </w:pPr>
      <w:r w:rsidRPr="00EE3CC1">
        <w:rPr>
          <w:sz w:val="20"/>
          <w:szCs w:val="20"/>
        </w:rPr>
        <w:lastRenderedPageBreak/>
        <w:t xml:space="preserve">Грошові кошти, сплачені за путівку, повертаються Батькам повністю в разі хвороби Дитини до початку заїзду в </w:t>
      </w:r>
      <w:proofErr w:type="gramStart"/>
      <w:r w:rsidRPr="00EE3CC1">
        <w:rPr>
          <w:sz w:val="20"/>
          <w:szCs w:val="20"/>
        </w:rPr>
        <w:t>таб</w:t>
      </w:r>
      <w:proofErr w:type="gramEnd"/>
      <w:r w:rsidRPr="00EE3CC1">
        <w:rPr>
          <w:sz w:val="20"/>
          <w:szCs w:val="20"/>
        </w:rPr>
        <w:t xml:space="preserve">ір, яка тягне за собою відсутність можливості використати дану путівку. Для </w:t>
      </w:r>
      <w:proofErr w:type="gramStart"/>
      <w:r w:rsidRPr="00EE3CC1">
        <w:rPr>
          <w:sz w:val="20"/>
          <w:szCs w:val="20"/>
        </w:rPr>
        <w:t>п</w:t>
      </w:r>
      <w:proofErr w:type="gramEnd"/>
      <w:r w:rsidRPr="00EE3CC1">
        <w:rPr>
          <w:sz w:val="20"/>
          <w:szCs w:val="20"/>
        </w:rPr>
        <w:t>ідтвердження хвороби  Дитини  Батьки зобов’язані надати медичну довідку, завірену круглою печаткою лікарні</w:t>
      </w:r>
      <w:r w:rsidRPr="00EE3CC1">
        <w:rPr>
          <w:spacing w:val="7"/>
          <w:sz w:val="20"/>
          <w:szCs w:val="20"/>
        </w:rPr>
        <w:t xml:space="preserve"> </w:t>
      </w:r>
      <w:r w:rsidRPr="00EE3CC1">
        <w:rPr>
          <w:sz w:val="20"/>
          <w:szCs w:val="20"/>
        </w:rPr>
        <w:t>(поліклініки).</w:t>
      </w:r>
    </w:p>
    <w:p w:rsidR="007C62C1" w:rsidRPr="00EE3CC1" w:rsidRDefault="007C62C1" w:rsidP="007C62C1">
      <w:pPr>
        <w:pStyle w:val="a5"/>
        <w:numPr>
          <w:ilvl w:val="1"/>
          <w:numId w:val="1"/>
        </w:numPr>
        <w:tabs>
          <w:tab w:val="left" w:pos="883"/>
        </w:tabs>
        <w:kinsoku w:val="0"/>
        <w:overflowPunct w:val="0"/>
        <w:ind w:left="219" w:right="219" w:firstLine="142"/>
        <w:jc w:val="both"/>
        <w:rPr>
          <w:sz w:val="20"/>
          <w:szCs w:val="20"/>
        </w:rPr>
      </w:pPr>
      <w:r w:rsidRPr="00EE3CC1">
        <w:rPr>
          <w:sz w:val="20"/>
          <w:szCs w:val="20"/>
        </w:rPr>
        <w:t>«Виконавець» звільняється від відповідальності за невиконання взятих по цьому договору зобов’язань в разі форс-мажорних обставин, до яких відносяться дії непереборної сили, такі як стихійні лиха, загроза військових дій переворотів</w:t>
      </w:r>
      <w:proofErr w:type="gramStart"/>
      <w:r w:rsidRPr="00EE3CC1">
        <w:rPr>
          <w:sz w:val="20"/>
          <w:szCs w:val="20"/>
        </w:rPr>
        <w:t xml:space="preserve"> ,</w:t>
      </w:r>
      <w:proofErr w:type="gramEnd"/>
      <w:r w:rsidRPr="00EE3CC1">
        <w:rPr>
          <w:sz w:val="20"/>
          <w:szCs w:val="20"/>
        </w:rPr>
        <w:t xml:space="preserve"> безпорядків, терористичних актів та інших обставин, що не залежать від волі сторін, і якщо ці обставини безпосередньо вплинули на виконання цього</w:t>
      </w:r>
      <w:r w:rsidRPr="00EE3CC1">
        <w:rPr>
          <w:spacing w:val="-21"/>
          <w:sz w:val="20"/>
          <w:szCs w:val="20"/>
        </w:rPr>
        <w:t xml:space="preserve"> </w:t>
      </w:r>
      <w:r w:rsidRPr="00EE3CC1">
        <w:rPr>
          <w:sz w:val="20"/>
          <w:szCs w:val="20"/>
        </w:rPr>
        <w:t>договору.</w:t>
      </w:r>
    </w:p>
    <w:p w:rsidR="007C62C1" w:rsidRPr="00EE3CC1" w:rsidRDefault="007C62C1" w:rsidP="007C62C1">
      <w:pPr>
        <w:pStyle w:val="a5"/>
        <w:numPr>
          <w:ilvl w:val="1"/>
          <w:numId w:val="1"/>
        </w:numPr>
        <w:tabs>
          <w:tab w:val="left" w:pos="720"/>
        </w:tabs>
        <w:kinsoku w:val="0"/>
        <w:overflowPunct w:val="0"/>
        <w:ind w:left="219" w:right="220" w:firstLine="142"/>
        <w:jc w:val="both"/>
        <w:rPr>
          <w:sz w:val="20"/>
          <w:szCs w:val="20"/>
        </w:rPr>
      </w:pPr>
      <w:r w:rsidRPr="00EE3CC1">
        <w:rPr>
          <w:sz w:val="20"/>
          <w:szCs w:val="20"/>
        </w:rPr>
        <w:t xml:space="preserve">«Виконавець» несе відповідальність за Дитину з моменту його доставки в </w:t>
      </w:r>
      <w:proofErr w:type="gramStart"/>
      <w:r w:rsidRPr="00EE3CC1">
        <w:rPr>
          <w:sz w:val="20"/>
          <w:szCs w:val="20"/>
        </w:rPr>
        <w:t>Таб</w:t>
      </w:r>
      <w:proofErr w:type="gramEnd"/>
      <w:r w:rsidRPr="00EE3CC1">
        <w:rPr>
          <w:sz w:val="20"/>
          <w:szCs w:val="20"/>
        </w:rPr>
        <w:t>ір Батьками чи уповноваженими на це особами, згідно дати заїзду, вказаної в путівці, та передачі Дитини відповідальним  посадовим особам</w:t>
      </w:r>
      <w:r w:rsidRPr="00EE3CC1">
        <w:rPr>
          <w:spacing w:val="7"/>
          <w:sz w:val="20"/>
          <w:szCs w:val="20"/>
        </w:rPr>
        <w:t xml:space="preserve"> </w:t>
      </w:r>
      <w:r w:rsidRPr="00EE3CC1">
        <w:rPr>
          <w:sz w:val="20"/>
          <w:szCs w:val="20"/>
        </w:rPr>
        <w:t>Табору.</w:t>
      </w:r>
    </w:p>
    <w:p w:rsidR="007C62C1" w:rsidRPr="00EE3CC1" w:rsidRDefault="007C62C1" w:rsidP="007C62C1">
      <w:pPr>
        <w:pStyle w:val="a5"/>
        <w:numPr>
          <w:ilvl w:val="1"/>
          <w:numId w:val="1"/>
        </w:numPr>
        <w:tabs>
          <w:tab w:val="left" w:pos="717"/>
        </w:tabs>
        <w:kinsoku w:val="0"/>
        <w:overflowPunct w:val="0"/>
        <w:ind w:left="219" w:right="223" w:firstLine="142"/>
        <w:jc w:val="both"/>
        <w:rPr>
          <w:sz w:val="20"/>
          <w:szCs w:val="20"/>
        </w:rPr>
      </w:pPr>
      <w:r w:rsidRPr="00EE3CC1">
        <w:rPr>
          <w:sz w:val="20"/>
          <w:szCs w:val="20"/>
        </w:rPr>
        <w:t>«Виконавець» несе відповідальність за Дитину на протязі строку її перебування в Таборі до дня відї’зду з Табору, згідно купленої путівки, і передачі Дитини Батькам або уповноваженим на це</w:t>
      </w:r>
      <w:r w:rsidRPr="00EE3CC1">
        <w:rPr>
          <w:spacing w:val="-28"/>
          <w:sz w:val="20"/>
          <w:szCs w:val="20"/>
        </w:rPr>
        <w:t xml:space="preserve"> </w:t>
      </w:r>
      <w:r w:rsidRPr="00EE3CC1">
        <w:rPr>
          <w:sz w:val="20"/>
          <w:szCs w:val="20"/>
        </w:rPr>
        <w:t>особам.</w:t>
      </w:r>
    </w:p>
    <w:p w:rsidR="007C62C1" w:rsidRPr="00EE3CC1" w:rsidRDefault="007C62C1" w:rsidP="007C62C1">
      <w:pPr>
        <w:pStyle w:val="a5"/>
        <w:tabs>
          <w:tab w:val="left" w:pos="717"/>
        </w:tabs>
        <w:kinsoku w:val="0"/>
        <w:overflowPunct w:val="0"/>
        <w:ind w:left="361" w:right="223" w:firstLine="0"/>
        <w:jc w:val="both"/>
        <w:rPr>
          <w:sz w:val="20"/>
          <w:szCs w:val="20"/>
        </w:rPr>
      </w:pPr>
    </w:p>
    <w:p w:rsidR="007C62C1" w:rsidRPr="00EE3CC1" w:rsidRDefault="007C62C1" w:rsidP="007C62C1">
      <w:pPr>
        <w:pStyle w:val="1"/>
        <w:jc w:val="center"/>
        <w:rPr>
          <w:lang w:val="uk-UA"/>
        </w:rPr>
      </w:pPr>
      <w:r w:rsidRPr="00EE3CC1">
        <w:t>5. В</w:t>
      </w:r>
      <w:r w:rsidRPr="00EE3CC1">
        <w:rPr>
          <w:lang w:val="uk-UA"/>
        </w:rPr>
        <w:t>имоги медичного відбору</w:t>
      </w:r>
    </w:p>
    <w:p w:rsidR="007C62C1" w:rsidRPr="00EE3CC1" w:rsidRDefault="007C62C1" w:rsidP="007C62C1">
      <w:pPr>
        <w:pStyle w:val="a5"/>
        <w:rPr>
          <w:sz w:val="20"/>
          <w:szCs w:val="20"/>
          <w:lang w:val="uk-UA"/>
        </w:rPr>
      </w:pPr>
      <w:r w:rsidRPr="00EE3CC1">
        <w:rPr>
          <w:sz w:val="20"/>
          <w:szCs w:val="20"/>
          <w:lang w:val="uk-UA"/>
        </w:rPr>
        <w:t xml:space="preserve">    5.1. У всіх дітей по приїзду в </w:t>
      </w:r>
      <w:r w:rsidRPr="00EE3CC1">
        <w:rPr>
          <w:bCs/>
          <w:sz w:val="20"/>
          <w:szCs w:val="20"/>
          <w:lang w:val="uk-UA"/>
        </w:rPr>
        <w:t>і</w:t>
      </w:r>
      <w:r w:rsidRPr="00EE3CC1">
        <w:rPr>
          <w:color w:val="212121"/>
          <w:sz w:val="20"/>
          <w:szCs w:val="20"/>
          <w:lang w:val="uk-UA"/>
        </w:rPr>
        <w:t>нтелектуальний табір</w:t>
      </w:r>
      <w:r w:rsidRPr="00EE3CC1">
        <w:rPr>
          <w:b/>
          <w:color w:val="212121"/>
          <w:sz w:val="20"/>
          <w:szCs w:val="20"/>
          <w:lang w:val="uk-UA"/>
        </w:rPr>
        <w:t xml:space="preserve"> </w:t>
      </w:r>
      <w:r w:rsidR="001A7F0A" w:rsidRPr="00EE3CC1">
        <w:rPr>
          <w:bCs/>
          <w:sz w:val="20"/>
          <w:szCs w:val="20"/>
          <w:lang w:val="en-US"/>
        </w:rPr>
        <w:t>J</w:t>
      </w:r>
      <w:r w:rsidR="001A7F0A" w:rsidRPr="00EE3CC1">
        <w:rPr>
          <w:bCs/>
          <w:sz w:val="20"/>
          <w:szCs w:val="20"/>
          <w:lang w:val="uk-UA"/>
        </w:rPr>
        <w:t>.</w:t>
      </w:r>
      <w:r w:rsidR="001A7F0A" w:rsidRPr="00EE3CC1">
        <w:rPr>
          <w:bCs/>
          <w:sz w:val="20"/>
          <w:szCs w:val="20"/>
          <w:lang w:val="en-US"/>
        </w:rPr>
        <w:t>J</w:t>
      </w:r>
      <w:r w:rsidR="001A7F0A" w:rsidRPr="00EE3CC1">
        <w:rPr>
          <w:bCs/>
          <w:sz w:val="20"/>
          <w:szCs w:val="20"/>
          <w:lang w:val="uk-UA"/>
        </w:rPr>
        <w:t>.</w:t>
      </w:r>
      <w:r w:rsidR="001A7F0A" w:rsidRPr="00EE3CC1">
        <w:rPr>
          <w:bCs/>
          <w:sz w:val="20"/>
          <w:szCs w:val="20"/>
          <w:lang w:val="en-US"/>
        </w:rPr>
        <w:t>Camp</w:t>
      </w:r>
      <w:r w:rsidR="001A7F0A" w:rsidRPr="00EE3CC1">
        <w:rPr>
          <w:sz w:val="20"/>
          <w:szCs w:val="20"/>
          <w:lang w:val="uk-UA"/>
        </w:rPr>
        <w:t xml:space="preserve"> </w:t>
      </w:r>
      <w:r w:rsidRPr="00EE3CC1">
        <w:rPr>
          <w:sz w:val="20"/>
          <w:szCs w:val="20"/>
          <w:lang w:val="uk-UA"/>
        </w:rPr>
        <w:t xml:space="preserve">має бути при собі діюча довідка (не більше трьох днів до початку відпочинкової зміни) від сімейного лікаря 079-О про щеплення та епідеміологічне оточення). </w:t>
      </w:r>
    </w:p>
    <w:p w:rsidR="007C62C1" w:rsidRPr="00EE3CC1" w:rsidRDefault="007C62C1" w:rsidP="007C62C1">
      <w:pPr>
        <w:pStyle w:val="a5"/>
        <w:rPr>
          <w:sz w:val="20"/>
          <w:szCs w:val="20"/>
          <w:lang w:val="uk-UA"/>
        </w:rPr>
      </w:pPr>
      <w:r w:rsidRPr="00EE3CC1">
        <w:rPr>
          <w:sz w:val="20"/>
          <w:szCs w:val="20"/>
          <w:lang w:val="uk-UA"/>
        </w:rPr>
        <w:t xml:space="preserve">    5.2.  Всі діти по приїзду в </w:t>
      </w:r>
      <w:r w:rsidRPr="00EE3CC1">
        <w:rPr>
          <w:bCs/>
          <w:sz w:val="20"/>
          <w:szCs w:val="20"/>
          <w:lang w:val="uk-UA"/>
        </w:rPr>
        <w:t>і</w:t>
      </w:r>
      <w:r w:rsidRPr="00EE3CC1">
        <w:rPr>
          <w:color w:val="212121"/>
          <w:sz w:val="20"/>
          <w:szCs w:val="20"/>
          <w:lang w:val="uk-UA"/>
        </w:rPr>
        <w:t>нтелектуальний табір</w:t>
      </w:r>
      <w:r w:rsidRPr="00EE3CC1">
        <w:rPr>
          <w:b/>
          <w:color w:val="212121"/>
          <w:sz w:val="20"/>
          <w:szCs w:val="20"/>
          <w:lang w:val="uk-UA"/>
        </w:rPr>
        <w:t xml:space="preserve"> </w:t>
      </w:r>
      <w:r w:rsidR="001A7F0A" w:rsidRPr="00EE3CC1">
        <w:rPr>
          <w:bCs/>
          <w:sz w:val="20"/>
          <w:szCs w:val="20"/>
          <w:lang w:val="en-US"/>
        </w:rPr>
        <w:t>J</w:t>
      </w:r>
      <w:r w:rsidR="001A7F0A" w:rsidRPr="00EE3CC1">
        <w:rPr>
          <w:bCs/>
          <w:sz w:val="20"/>
          <w:szCs w:val="20"/>
          <w:lang w:val="uk-UA"/>
        </w:rPr>
        <w:t>.</w:t>
      </w:r>
      <w:r w:rsidR="001A7F0A" w:rsidRPr="00EE3CC1">
        <w:rPr>
          <w:bCs/>
          <w:sz w:val="20"/>
          <w:szCs w:val="20"/>
          <w:lang w:val="en-US"/>
        </w:rPr>
        <w:t>J</w:t>
      </w:r>
      <w:r w:rsidR="001A7F0A" w:rsidRPr="00EE3CC1">
        <w:rPr>
          <w:bCs/>
          <w:sz w:val="20"/>
          <w:szCs w:val="20"/>
          <w:lang w:val="uk-UA"/>
        </w:rPr>
        <w:t>.</w:t>
      </w:r>
      <w:r w:rsidR="001A7F0A" w:rsidRPr="00EE3CC1">
        <w:rPr>
          <w:bCs/>
          <w:sz w:val="20"/>
          <w:szCs w:val="20"/>
          <w:lang w:val="en-US"/>
        </w:rPr>
        <w:t>Camp</w:t>
      </w:r>
      <w:r w:rsidRPr="00EE3CC1">
        <w:rPr>
          <w:sz w:val="20"/>
          <w:szCs w:val="20"/>
          <w:lang w:val="uk-UA"/>
        </w:rPr>
        <w:t xml:space="preserve"> проходять медичний огляд, якщо в дитини буде виявлено протипоказання (зазначені нижче), а також, у випадку, відсутності повної інформації в медичній карті, дитину буде відправлено додому з супроводжуючими за рахунок організації або особи, що направила її в </w:t>
      </w:r>
      <w:r w:rsidRPr="00EE3CC1">
        <w:rPr>
          <w:bCs/>
          <w:sz w:val="20"/>
          <w:szCs w:val="20"/>
          <w:lang w:val="uk-UA"/>
        </w:rPr>
        <w:t>і</w:t>
      </w:r>
      <w:r w:rsidRPr="00EE3CC1">
        <w:rPr>
          <w:color w:val="212121"/>
          <w:sz w:val="20"/>
          <w:szCs w:val="20"/>
          <w:lang w:val="uk-UA"/>
        </w:rPr>
        <w:t>нтелектуальний табір</w:t>
      </w:r>
      <w:r w:rsidRPr="00EE3CC1">
        <w:rPr>
          <w:b/>
          <w:color w:val="212121"/>
          <w:sz w:val="20"/>
          <w:szCs w:val="20"/>
          <w:lang w:val="uk-UA"/>
        </w:rPr>
        <w:t xml:space="preserve"> </w:t>
      </w:r>
      <w:r w:rsidR="001A7F0A" w:rsidRPr="00EE3CC1">
        <w:rPr>
          <w:bCs/>
          <w:sz w:val="20"/>
          <w:szCs w:val="20"/>
          <w:lang w:val="en-US"/>
        </w:rPr>
        <w:t>J</w:t>
      </w:r>
      <w:r w:rsidR="001A7F0A" w:rsidRPr="00EE3CC1">
        <w:rPr>
          <w:bCs/>
          <w:sz w:val="20"/>
          <w:szCs w:val="20"/>
          <w:lang w:val="uk-UA"/>
        </w:rPr>
        <w:t>.</w:t>
      </w:r>
      <w:r w:rsidR="001A7F0A" w:rsidRPr="00EE3CC1">
        <w:rPr>
          <w:bCs/>
          <w:sz w:val="20"/>
          <w:szCs w:val="20"/>
          <w:lang w:val="en-US"/>
        </w:rPr>
        <w:t>J</w:t>
      </w:r>
      <w:r w:rsidR="001A7F0A" w:rsidRPr="00EE3CC1">
        <w:rPr>
          <w:bCs/>
          <w:sz w:val="20"/>
          <w:szCs w:val="20"/>
          <w:lang w:val="uk-UA"/>
        </w:rPr>
        <w:t>.</w:t>
      </w:r>
      <w:r w:rsidR="001A7F0A" w:rsidRPr="00EE3CC1">
        <w:rPr>
          <w:bCs/>
          <w:sz w:val="20"/>
          <w:szCs w:val="20"/>
          <w:lang w:val="en-US"/>
        </w:rPr>
        <w:t>Camp</w:t>
      </w:r>
      <w:r w:rsidR="001A7F0A" w:rsidRPr="00EE3CC1">
        <w:rPr>
          <w:sz w:val="20"/>
          <w:szCs w:val="20"/>
          <w:lang w:val="uk-UA"/>
        </w:rPr>
        <w:t xml:space="preserve"> </w:t>
      </w:r>
      <w:r w:rsidRPr="00EE3CC1">
        <w:rPr>
          <w:sz w:val="20"/>
          <w:szCs w:val="20"/>
          <w:lang w:val="uk-UA"/>
        </w:rPr>
        <w:t xml:space="preserve">з повідомленням до закладу медичної установи, що видав довідку. </w:t>
      </w:r>
    </w:p>
    <w:p w:rsidR="007C62C1" w:rsidRPr="00EE3CC1" w:rsidRDefault="007C62C1" w:rsidP="007C62C1">
      <w:pPr>
        <w:pStyle w:val="a5"/>
        <w:rPr>
          <w:sz w:val="20"/>
          <w:szCs w:val="20"/>
        </w:rPr>
      </w:pPr>
      <w:r w:rsidRPr="00EE3CC1">
        <w:rPr>
          <w:sz w:val="20"/>
          <w:szCs w:val="20"/>
          <w:lang w:val="uk-UA"/>
        </w:rPr>
        <w:t xml:space="preserve">    5.</w:t>
      </w:r>
      <w:r w:rsidRPr="00EE3CC1">
        <w:rPr>
          <w:sz w:val="20"/>
          <w:szCs w:val="20"/>
        </w:rPr>
        <w:t xml:space="preserve">3. Протипоказаннями для направлення дитини в </w:t>
      </w:r>
      <w:r w:rsidRPr="00EE3CC1">
        <w:rPr>
          <w:bCs/>
          <w:sz w:val="20"/>
          <w:szCs w:val="20"/>
          <w:lang w:val="uk-UA"/>
        </w:rPr>
        <w:t>і</w:t>
      </w:r>
      <w:r w:rsidRPr="00EE3CC1">
        <w:rPr>
          <w:color w:val="212121"/>
          <w:sz w:val="20"/>
          <w:szCs w:val="20"/>
          <w:lang w:val="uk-UA"/>
        </w:rPr>
        <w:t xml:space="preserve">нтелектуальний </w:t>
      </w:r>
      <w:proofErr w:type="gramStart"/>
      <w:r w:rsidRPr="00EE3CC1">
        <w:rPr>
          <w:color w:val="212121"/>
          <w:sz w:val="20"/>
          <w:szCs w:val="20"/>
          <w:lang w:val="uk-UA"/>
        </w:rPr>
        <w:t>таб</w:t>
      </w:r>
      <w:proofErr w:type="gramEnd"/>
      <w:r w:rsidRPr="00EE3CC1">
        <w:rPr>
          <w:color w:val="212121"/>
          <w:sz w:val="20"/>
          <w:szCs w:val="20"/>
          <w:lang w:val="uk-UA"/>
        </w:rPr>
        <w:t>ір</w:t>
      </w:r>
      <w:r w:rsidRPr="00EE3CC1">
        <w:rPr>
          <w:b/>
          <w:color w:val="212121"/>
          <w:sz w:val="20"/>
          <w:szCs w:val="20"/>
          <w:lang w:val="uk-UA"/>
        </w:rPr>
        <w:t xml:space="preserve"> </w:t>
      </w:r>
      <w:r w:rsidR="001A7F0A" w:rsidRPr="00EE3CC1">
        <w:rPr>
          <w:bCs/>
          <w:sz w:val="20"/>
          <w:szCs w:val="20"/>
          <w:lang w:val="en-US"/>
        </w:rPr>
        <w:t>J</w:t>
      </w:r>
      <w:r w:rsidR="001A7F0A" w:rsidRPr="00EE3CC1">
        <w:rPr>
          <w:bCs/>
          <w:sz w:val="20"/>
          <w:szCs w:val="20"/>
        </w:rPr>
        <w:t>.</w:t>
      </w:r>
      <w:r w:rsidR="001A7F0A" w:rsidRPr="00EE3CC1">
        <w:rPr>
          <w:bCs/>
          <w:sz w:val="20"/>
          <w:szCs w:val="20"/>
          <w:lang w:val="en-US"/>
        </w:rPr>
        <w:t>J</w:t>
      </w:r>
      <w:r w:rsidR="001A7F0A" w:rsidRPr="00EE3CC1">
        <w:rPr>
          <w:bCs/>
          <w:sz w:val="20"/>
          <w:szCs w:val="20"/>
        </w:rPr>
        <w:t>.</w:t>
      </w:r>
      <w:r w:rsidR="001A7F0A" w:rsidRPr="00EE3CC1">
        <w:rPr>
          <w:bCs/>
          <w:sz w:val="20"/>
          <w:szCs w:val="20"/>
          <w:lang w:val="en-US"/>
        </w:rPr>
        <w:t>Camp</w:t>
      </w:r>
      <w:r w:rsidRPr="00EE3CC1">
        <w:rPr>
          <w:sz w:val="20"/>
          <w:szCs w:val="20"/>
        </w:rPr>
        <w:t xml:space="preserve"> є: </w:t>
      </w:r>
    </w:p>
    <w:p w:rsidR="007C62C1" w:rsidRPr="00EE3CC1" w:rsidRDefault="007C62C1" w:rsidP="007C62C1">
      <w:pPr>
        <w:pStyle w:val="TableParagraph"/>
        <w:ind w:firstLine="606"/>
        <w:rPr>
          <w:sz w:val="20"/>
          <w:szCs w:val="20"/>
        </w:rPr>
      </w:pPr>
      <w:r w:rsidRPr="00EE3CC1">
        <w:rPr>
          <w:rStyle w:val="a4"/>
        </w:rPr>
        <w:t>• всі захворювання в гострому періоді</w:t>
      </w:r>
      <w:r w:rsidRPr="00EE3CC1">
        <w:rPr>
          <w:sz w:val="20"/>
          <w:szCs w:val="20"/>
        </w:rPr>
        <w:t xml:space="preserve">; </w:t>
      </w:r>
    </w:p>
    <w:p w:rsidR="007C62C1" w:rsidRPr="00EE3CC1" w:rsidRDefault="007C62C1" w:rsidP="007C62C1">
      <w:pPr>
        <w:ind w:firstLine="708"/>
        <w:rPr>
          <w:sz w:val="20"/>
          <w:szCs w:val="20"/>
        </w:rPr>
      </w:pPr>
      <w:r w:rsidRPr="00EE3CC1">
        <w:rPr>
          <w:sz w:val="20"/>
          <w:szCs w:val="20"/>
        </w:rPr>
        <w:t xml:space="preserve">• всі форми туберкульозу </w:t>
      </w:r>
      <w:proofErr w:type="gramStart"/>
      <w:r w:rsidRPr="00EE3CC1">
        <w:rPr>
          <w:sz w:val="20"/>
          <w:szCs w:val="20"/>
        </w:rPr>
        <w:t>р</w:t>
      </w:r>
      <w:proofErr w:type="gramEnd"/>
      <w:r w:rsidRPr="00EE3CC1">
        <w:rPr>
          <w:sz w:val="20"/>
          <w:szCs w:val="20"/>
        </w:rPr>
        <w:t xml:space="preserve">ізних органів і систем; </w:t>
      </w:r>
    </w:p>
    <w:p w:rsidR="007C62C1" w:rsidRPr="00EE3CC1" w:rsidRDefault="007C62C1" w:rsidP="007C62C1">
      <w:pPr>
        <w:ind w:firstLine="708"/>
        <w:rPr>
          <w:sz w:val="20"/>
          <w:szCs w:val="20"/>
        </w:rPr>
      </w:pPr>
      <w:r w:rsidRPr="00EE3CC1">
        <w:rPr>
          <w:sz w:val="20"/>
          <w:szCs w:val="20"/>
        </w:rPr>
        <w:t xml:space="preserve">• ревматизм в активній стадії, до зняття з диспансерного </w:t>
      </w:r>
      <w:proofErr w:type="gramStart"/>
      <w:r w:rsidRPr="00EE3CC1">
        <w:rPr>
          <w:sz w:val="20"/>
          <w:szCs w:val="20"/>
        </w:rPr>
        <w:t>обл</w:t>
      </w:r>
      <w:proofErr w:type="gramEnd"/>
      <w:r w:rsidRPr="00EE3CC1">
        <w:rPr>
          <w:sz w:val="20"/>
          <w:szCs w:val="20"/>
        </w:rPr>
        <w:t xml:space="preserve">іку; </w:t>
      </w:r>
    </w:p>
    <w:p w:rsidR="007C62C1" w:rsidRPr="00EE3CC1" w:rsidRDefault="007C62C1" w:rsidP="007C62C1">
      <w:pPr>
        <w:ind w:firstLine="708"/>
        <w:rPr>
          <w:sz w:val="20"/>
          <w:szCs w:val="20"/>
        </w:rPr>
      </w:pPr>
      <w:r w:rsidRPr="00EE3CC1">
        <w:rPr>
          <w:sz w:val="20"/>
          <w:szCs w:val="20"/>
        </w:rPr>
        <w:t xml:space="preserve">• набуті та вроджені пороки серця і судин, </w:t>
      </w:r>
      <w:proofErr w:type="gramStart"/>
      <w:r w:rsidRPr="00EE3CC1">
        <w:rPr>
          <w:sz w:val="20"/>
          <w:szCs w:val="20"/>
        </w:rPr>
        <w:t>в</w:t>
      </w:r>
      <w:proofErr w:type="gramEnd"/>
      <w:r w:rsidRPr="00EE3CC1">
        <w:rPr>
          <w:sz w:val="20"/>
          <w:szCs w:val="20"/>
        </w:rPr>
        <w:t xml:space="preserve"> тому числі оперовані; </w:t>
      </w:r>
    </w:p>
    <w:p w:rsidR="007C62C1" w:rsidRPr="00EE3CC1" w:rsidRDefault="007C62C1" w:rsidP="007C62C1">
      <w:pPr>
        <w:ind w:firstLine="708"/>
        <w:rPr>
          <w:sz w:val="20"/>
          <w:szCs w:val="20"/>
        </w:rPr>
      </w:pPr>
      <w:r w:rsidRPr="00EE3CC1">
        <w:rPr>
          <w:sz w:val="20"/>
          <w:szCs w:val="20"/>
        </w:rPr>
        <w:t xml:space="preserve">• </w:t>
      </w:r>
      <w:proofErr w:type="gramStart"/>
      <w:r w:rsidRPr="00EE3CC1">
        <w:rPr>
          <w:sz w:val="20"/>
          <w:szCs w:val="20"/>
        </w:rPr>
        <w:t>г</w:t>
      </w:r>
      <w:proofErr w:type="gramEnd"/>
      <w:r w:rsidRPr="00EE3CC1">
        <w:rPr>
          <w:sz w:val="20"/>
          <w:szCs w:val="20"/>
        </w:rPr>
        <w:t xml:space="preserve">іпертонічна хвороба; </w:t>
      </w:r>
    </w:p>
    <w:p w:rsidR="007C62C1" w:rsidRPr="00EE3CC1" w:rsidRDefault="007C62C1" w:rsidP="007C62C1">
      <w:pPr>
        <w:ind w:firstLine="708"/>
        <w:rPr>
          <w:sz w:val="20"/>
          <w:szCs w:val="20"/>
        </w:rPr>
      </w:pPr>
      <w:r w:rsidRPr="00EE3CC1">
        <w:rPr>
          <w:sz w:val="20"/>
          <w:szCs w:val="20"/>
        </w:rPr>
        <w:t>• захворювання крові та кровотворних органі</w:t>
      </w:r>
      <w:proofErr w:type="gramStart"/>
      <w:r w:rsidRPr="00EE3CC1">
        <w:rPr>
          <w:sz w:val="20"/>
          <w:szCs w:val="20"/>
        </w:rPr>
        <w:t>в</w:t>
      </w:r>
      <w:proofErr w:type="gramEnd"/>
      <w:r w:rsidRPr="00EE3CC1">
        <w:rPr>
          <w:sz w:val="20"/>
          <w:szCs w:val="20"/>
        </w:rPr>
        <w:t xml:space="preserve">; </w:t>
      </w:r>
    </w:p>
    <w:p w:rsidR="007C62C1" w:rsidRPr="00EE3CC1" w:rsidRDefault="007C62C1" w:rsidP="007C62C1">
      <w:pPr>
        <w:ind w:firstLine="708"/>
        <w:rPr>
          <w:sz w:val="20"/>
          <w:szCs w:val="20"/>
        </w:rPr>
      </w:pPr>
      <w:r w:rsidRPr="00EE3CC1">
        <w:rPr>
          <w:sz w:val="20"/>
          <w:szCs w:val="20"/>
        </w:rPr>
        <w:t xml:space="preserve">• </w:t>
      </w:r>
      <w:proofErr w:type="gramStart"/>
      <w:r w:rsidRPr="00EE3CC1">
        <w:rPr>
          <w:sz w:val="20"/>
          <w:szCs w:val="20"/>
        </w:rPr>
        <w:t>еп</w:t>
      </w:r>
      <w:proofErr w:type="gramEnd"/>
      <w:r w:rsidRPr="00EE3CC1">
        <w:rPr>
          <w:sz w:val="20"/>
          <w:szCs w:val="20"/>
        </w:rPr>
        <w:t xml:space="preserve">ілепсія, інші судомні напади та їх еквіваленти; </w:t>
      </w:r>
    </w:p>
    <w:p w:rsidR="007C62C1" w:rsidRPr="00EE3CC1" w:rsidRDefault="007C62C1" w:rsidP="007C62C1">
      <w:pPr>
        <w:ind w:firstLine="708"/>
        <w:rPr>
          <w:sz w:val="20"/>
          <w:szCs w:val="20"/>
        </w:rPr>
      </w:pPr>
      <w:r w:rsidRPr="00EE3CC1">
        <w:rPr>
          <w:sz w:val="20"/>
          <w:szCs w:val="20"/>
        </w:rPr>
        <w:t xml:space="preserve">• гострі </w:t>
      </w:r>
      <w:proofErr w:type="gramStart"/>
      <w:r w:rsidRPr="00EE3CC1">
        <w:rPr>
          <w:sz w:val="20"/>
          <w:szCs w:val="20"/>
        </w:rPr>
        <w:t>псих</w:t>
      </w:r>
      <w:proofErr w:type="gramEnd"/>
      <w:r w:rsidRPr="00EE3CC1">
        <w:rPr>
          <w:sz w:val="20"/>
          <w:szCs w:val="20"/>
        </w:rPr>
        <w:t xml:space="preserve">ічні захворювання і реактивні стани; </w:t>
      </w:r>
    </w:p>
    <w:p w:rsidR="007C62C1" w:rsidRPr="00EE3CC1" w:rsidRDefault="007C62C1" w:rsidP="007C62C1">
      <w:pPr>
        <w:ind w:firstLine="708"/>
        <w:rPr>
          <w:sz w:val="20"/>
          <w:szCs w:val="20"/>
        </w:rPr>
      </w:pPr>
      <w:r w:rsidRPr="00EE3CC1">
        <w:rPr>
          <w:sz w:val="20"/>
          <w:szCs w:val="20"/>
        </w:rPr>
        <w:t xml:space="preserve">• бронхоектатична </w:t>
      </w:r>
      <w:proofErr w:type="gramStart"/>
      <w:r w:rsidRPr="00EE3CC1">
        <w:rPr>
          <w:sz w:val="20"/>
          <w:szCs w:val="20"/>
        </w:rPr>
        <w:t>хвороба</w:t>
      </w:r>
      <w:proofErr w:type="gramEnd"/>
      <w:r w:rsidRPr="00EE3CC1">
        <w:rPr>
          <w:sz w:val="20"/>
          <w:szCs w:val="20"/>
        </w:rPr>
        <w:t xml:space="preserve">, бронхіальна астма; </w:t>
      </w:r>
    </w:p>
    <w:p w:rsidR="007C62C1" w:rsidRPr="00EE3CC1" w:rsidRDefault="007C62C1" w:rsidP="007C62C1">
      <w:pPr>
        <w:ind w:firstLine="708"/>
        <w:rPr>
          <w:sz w:val="20"/>
          <w:szCs w:val="20"/>
        </w:rPr>
      </w:pPr>
      <w:r w:rsidRPr="00EE3CC1">
        <w:rPr>
          <w:sz w:val="20"/>
          <w:szCs w:val="20"/>
        </w:rPr>
        <w:t xml:space="preserve">• виразкова </w:t>
      </w:r>
      <w:proofErr w:type="gramStart"/>
      <w:r w:rsidRPr="00EE3CC1">
        <w:rPr>
          <w:sz w:val="20"/>
          <w:szCs w:val="20"/>
        </w:rPr>
        <w:t>хвороба</w:t>
      </w:r>
      <w:proofErr w:type="gramEnd"/>
      <w:r w:rsidRPr="00EE3CC1">
        <w:rPr>
          <w:sz w:val="20"/>
          <w:szCs w:val="20"/>
        </w:rPr>
        <w:t xml:space="preserve"> шлунку та 12-палої кишки; </w:t>
      </w:r>
    </w:p>
    <w:p w:rsidR="007C62C1" w:rsidRPr="00EE3CC1" w:rsidRDefault="007C62C1" w:rsidP="007C62C1">
      <w:pPr>
        <w:ind w:left="708"/>
        <w:rPr>
          <w:sz w:val="20"/>
          <w:szCs w:val="20"/>
          <w:lang w:val="uk-UA"/>
        </w:rPr>
      </w:pPr>
      <w:r w:rsidRPr="00EE3CC1">
        <w:rPr>
          <w:sz w:val="20"/>
          <w:szCs w:val="20"/>
          <w:lang w:val="uk-UA"/>
        </w:rPr>
        <w:t xml:space="preserve">• гострий нефрит, пієлонефрит - не раніше 5 років після стихання гострого процесу, хронічний нефрит, нирково-кам’яна хвороба, вроджені аномалії нирок, що супроводжуються порушенням їх функції; </w:t>
      </w:r>
    </w:p>
    <w:p w:rsidR="007C62C1" w:rsidRPr="00EE3CC1" w:rsidRDefault="007C62C1" w:rsidP="007C62C1">
      <w:pPr>
        <w:ind w:firstLine="708"/>
        <w:rPr>
          <w:sz w:val="20"/>
          <w:szCs w:val="20"/>
          <w:lang w:val="uk-UA"/>
        </w:rPr>
      </w:pPr>
      <w:r w:rsidRPr="00EE3CC1">
        <w:rPr>
          <w:sz w:val="20"/>
          <w:szCs w:val="20"/>
          <w:lang w:val="uk-UA"/>
        </w:rPr>
        <w:t xml:space="preserve">• цукровий діабет, тиреотоксикоз; </w:t>
      </w:r>
    </w:p>
    <w:p w:rsidR="007C62C1" w:rsidRPr="00EE3CC1" w:rsidRDefault="007C62C1" w:rsidP="007C62C1">
      <w:pPr>
        <w:ind w:firstLine="708"/>
        <w:rPr>
          <w:sz w:val="20"/>
          <w:szCs w:val="20"/>
          <w:lang w:val="uk-UA"/>
        </w:rPr>
      </w:pPr>
      <w:r w:rsidRPr="00EE3CC1">
        <w:rPr>
          <w:sz w:val="20"/>
          <w:szCs w:val="20"/>
          <w:lang w:val="uk-UA"/>
        </w:rPr>
        <w:t xml:space="preserve">• всі заразні, паразитарні захворювання шкіри (короста, грибкові ураження тощо.). </w:t>
      </w:r>
    </w:p>
    <w:p w:rsidR="007C62C1" w:rsidRPr="00EE3CC1" w:rsidRDefault="007C62C1" w:rsidP="007C62C1">
      <w:pPr>
        <w:pStyle w:val="a5"/>
        <w:rPr>
          <w:sz w:val="20"/>
          <w:szCs w:val="20"/>
        </w:rPr>
      </w:pPr>
      <w:r w:rsidRPr="00EE3CC1">
        <w:rPr>
          <w:sz w:val="20"/>
          <w:szCs w:val="20"/>
          <w:lang w:val="uk-UA"/>
        </w:rPr>
        <w:t xml:space="preserve">   5.</w:t>
      </w:r>
      <w:r w:rsidRPr="00EE3CC1">
        <w:rPr>
          <w:sz w:val="20"/>
          <w:szCs w:val="20"/>
        </w:rPr>
        <w:t xml:space="preserve">4. При направленні реконвалесцентів дитини, що знаходиться у процесі одужання </w:t>
      </w:r>
      <w:proofErr w:type="gramStart"/>
      <w:r w:rsidRPr="00EE3CC1">
        <w:rPr>
          <w:sz w:val="20"/>
          <w:szCs w:val="20"/>
        </w:rPr>
        <w:t>п</w:t>
      </w:r>
      <w:proofErr w:type="gramEnd"/>
      <w:r w:rsidRPr="00EE3CC1">
        <w:rPr>
          <w:sz w:val="20"/>
          <w:szCs w:val="20"/>
        </w:rPr>
        <w:t xml:space="preserve">ісля інфекційних захворювань, керуватися відповідними наказами Міністерства охорони здоров’я. </w:t>
      </w:r>
    </w:p>
    <w:p w:rsidR="007C62C1" w:rsidRPr="00EE3CC1" w:rsidRDefault="007C62C1" w:rsidP="007C62C1">
      <w:pPr>
        <w:rPr>
          <w:sz w:val="20"/>
          <w:szCs w:val="20"/>
        </w:rPr>
      </w:pPr>
      <w:r w:rsidRPr="00EE3CC1">
        <w:rPr>
          <w:sz w:val="20"/>
          <w:szCs w:val="20"/>
          <w:lang w:val="uk-UA"/>
        </w:rPr>
        <w:t xml:space="preserve">     5.5.</w:t>
      </w:r>
      <w:r w:rsidRPr="00EE3CC1">
        <w:rPr>
          <w:sz w:val="20"/>
          <w:szCs w:val="20"/>
        </w:rPr>
        <w:t xml:space="preserve"> Особи, які потребують санації зубів повинні бути просановані до заїзду в </w:t>
      </w:r>
      <w:proofErr w:type="gramStart"/>
      <w:r w:rsidRPr="00EE3CC1">
        <w:rPr>
          <w:sz w:val="20"/>
          <w:szCs w:val="20"/>
        </w:rPr>
        <w:t>таб</w:t>
      </w:r>
      <w:proofErr w:type="gramEnd"/>
      <w:r w:rsidRPr="00EE3CC1">
        <w:rPr>
          <w:sz w:val="20"/>
          <w:szCs w:val="20"/>
        </w:rPr>
        <w:t xml:space="preserve">ір. </w:t>
      </w:r>
    </w:p>
    <w:p w:rsidR="007C62C1" w:rsidRPr="00EE3CC1" w:rsidRDefault="007C62C1" w:rsidP="007C62C1">
      <w:pPr>
        <w:rPr>
          <w:sz w:val="20"/>
          <w:szCs w:val="20"/>
        </w:rPr>
      </w:pPr>
      <w:r w:rsidRPr="00EE3CC1">
        <w:rPr>
          <w:sz w:val="20"/>
          <w:szCs w:val="20"/>
          <w:lang w:val="uk-UA"/>
        </w:rPr>
        <w:t xml:space="preserve">     5.6</w:t>
      </w:r>
      <w:r w:rsidRPr="00EE3CC1">
        <w:rPr>
          <w:sz w:val="20"/>
          <w:szCs w:val="20"/>
        </w:rPr>
        <w:t xml:space="preserve">. Діти, уражені педикульозом, повинні пройти санітарну обробку. </w:t>
      </w:r>
    </w:p>
    <w:p w:rsidR="007C62C1" w:rsidRPr="00EE3CC1" w:rsidRDefault="007C62C1" w:rsidP="007C62C1">
      <w:pPr>
        <w:ind w:left="284" w:hanging="284"/>
        <w:rPr>
          <w:sz w:val="20"/>
          <w:szCs w:val="20"/>
        </w:rPr>
      </w:pPr>
      <w:r w:rsidRPr="00EE3CC1">
        <w:rPr>
          <w:sz w:val="20"/>
          <w:szCs w:val="20"/>
          <w:lang w:val="uk-UA"/>
        </w:rPr>
        <w:t xml:space="preserve">     5</w:t>
      </w:r>
      <w:r w:rsidRPr="00EE3CC1">
        <w:rPr>
          <w:sz w:val="20"/>
          <w:szCs w:val="20"/>
        </w:rPr>
        <w:t>.</w:t>
      </w:r>
      <w:r w:rsidRPr="00EE3CC1">
        <w:rPr>
          <w:sz w:val="20"/>
          <w:szCs w:val="20"/>
          <w:lang w:val="uk-UA"/>
        </w:rPr>
        <w:t>7.</w:t>
      </w:r>
      <w:r w:rsidRPr="00EE3CC1">
        <w:rPr>
          <w:sz w:val="20"/>
          <w:szCs w:val="20"/>
        </w:rPr>
        <w:t xml:space="preserve"> Якщо дитині необхідно за курсом лікування приймати будь-які медичні препарати, що знаходяться у дитини, </w:t>
      </w:r>
      <w:r w:rsidRPr="00EE3CC1">
        <w:rPr>
          <w:sz w:val="20"/>
          <w:szCs w:val="20"/>
          <w:lang w:val="uk-UA"/>
        </w:rPr>
        <w:t xml:space="preserve">  </w:t>
      </w:r>
      <w:r w:rsidRPr="00EE3CC1">
        <w:rPr>
          <w:sz w:val="20"/>
          <w:szCs w:val="20"/>
        </w:rPr>
        <w:t>Вам необхідно письмово повідомити про це головного лі</w:t>
      </w:r>
      <w:proofErr w:type="gramStart"/>
      <w:r w:rsidRPr="00EE3CC1">
        <w:rPr>
          <w:sz w:val="20"/>
          <w:szCs w:val="20"/>
        </w:rPr>
        <w:t>каря</w:t>
      </w:r>
      <w:proofErr w:type="gramEnd"/>
      <w:r w:rsidRPr="00EE3CC1">
        <w:rPr>
          <w:sz w:val="20"/>
          <w:szCs w:val="20"/>
        </w:rPr>
        <w:t xml:space="preserve"> табору, зробивши позначку в анкеті, а ліки в обов’язковому порядку передати лікарю табору. </w:t>
      </w:r>
    </w:p>
    <w:p w:rsidR="007C62C1" w:rsidRPr="00EE3CC1" w:rsidRDefault="007C62C1" w:rsidP="007C62C1">
      <w:pPr>
        <w:ind w:left="255"/>
        <w:rPr>
          <w:sz w:val="20"/>
          <w:szCs w:val="20"/>
          <w:lang w:val="uk-UA"/>
        </w:rPr>
      </w:pPr>
      <w:r w:rsidRPr="00EE3CC1">
        <w:rPr>
          <w:sz w:val="20"/>
          <w:szCs w:val="20"/>
          <w:lang w:val="uk-UA"/>
        </w:rPr>
        <w:t xml:space="preserve">5.8. Лікування загострень хронічних захворювань, які є протипоказанням для направлення дитини в </w:t>
      </w:r>
      <w:r w:rsidRPr="00EE3CC1">
        <w:rPr>
          <w:bCs/>
          <w:sz w:val="20"/>
          <w:szCs w:val="20"/>
          <w:lang w:val="uk-UA"/>
        </w:rPr>
        <w:t>і</w:t>
      </w:r>
      <w:r w:rsidRPr="00EE3CC1">
        <w:rPr>
          <w:color w:val="212121"/>
          <w:sz w:val="20"/>
          <w:szCs w:val="20"/>
          <w:lang w:val="uk-UA"/>
        </w:rPr>
        <w:t>нтелектуальний    табір</w:t>
      </w:r>
      <w:r w:rsidRPr="00EE3CC1">
        <w:rPr>
          <w:b/>
          <w:color w:val="212121"/>
          <w:sz w:val="20"/>
          <w:szCs w:val="20"/>
          <w:lang w:val="uk-UA"/>
        </w:rPr>
        <w:t xml:space="preserve"> </w:t>
      </w:r>
      <w:r w:rsidR="006E0D6B">
        <w:rPr>
          <w:sz w:val="20"/>
          <w:szCs w:val="20"/>
          <w:lang w:val="en-US"/>
        </w:rPr>
        <w:t>J</w:t>
      </w:r>
      <w:r w:rsidR="006E0D6B" w:rsidRPr="006E0D6B">
        <w:rPr>
          <w:sz w:val="20"/>
          <w:szCs w:val="20"/>
        </w:rPr>
        <w:t>.</w:t>
      </w:r>
      <w:r w:rsidR="006E0D6B">
        <w:rPr>
          <w:sz w:val="20"/>
          <w:szCs w:val="20"/>
          <w:lang w:val="en-US"/>
        </w:rPr>
        <w:t>J</w:t>
      </w:r>
      <w:r w:rsidR="006E0D6B" w:rsidRPr="006E0D6B">
        <w:rPr>
          <w:sz w:val="20"/>
          <w:szCs w:val="20"/>
        </w:rPr>
        <w:t>.</w:t>
      </w:r>
      <w:r w:rsidR="006E0D6B">
        <w:rPr>
          <w:sz w:val="20"/>
          <w:szCs w:val="20"/>
          <w:lang w:val="en-US"/>
        </w:rPr>
        <w:t>Camp</w:t>
      </w:r>
      <w:r w:rsidRPr="00EE3CC1">
        <w:rPr>
          <w:sz w:val="20"/>
          <w:szCs w:val="20"/>
          <w:lang w:val="uk-UA"/>
        </w:rPr>
        <w:t xml:space="preserve"> не зазначених у медичній карті дитини, буде проводитись за рахунок батьків, опікунів або організації, які направили дитину на відпочинок. </w:t>
      </w:r>
    </w:p>
    <w:p w:rsidR="007C62C1" w:rsidRPr="00EE3CC1" w:rsidRDefault="007C62C1" w:rsidP="007C62C1">
      <w:pPr>
        <w:rPr>
          <w:sz w:val="20"/>
          <w:szCs w:val="20"/>
          <w:lang w:val="uk-UA"/>
        </w:rPr>
      </w:pPr>
    </w:p>
    <w:p w:rsidR="007C62C1" w:rsidRPr="00EE3CC1" w:rsidRDefault="007C62C1" w:rsidP="007C62C1">
      <w:pPr>
        <w:rPr>
          <w:sz w:val="20"/>
          <w:szCs w:val="20"/>
          <w:lang w:val="uk-UA"/>
        </w:rPr>
      </w:pPr>
      <w:r w:rsidRPr="00EE3CC1">
        <w:rPr>
          <w:sz w:val="20"/>
          <w:szCs w:val="20"/>
          <w:lang w:val="uk-UA"/>
        </w:rPr>
        <w:t xml:space="preserve">УВАГА! Купуючи путівку в </w:t>
      </w:r>
      <w:r w:rsidRPr="00EE3CC1">
        <w:rPr>
          <w:bCs/>
          <w:sz w:val="20"/>
          <w:szCs w:val="20"/>
          <w:lang w:val="uk-UA"/>
        </w:rPr>
        <w:t>і</w:t>
      </w:r>
      <w:r w:rsidRPr="00EE3CC1">
        <w:rPr>
          <w:color w:val="212121"/>
          <w:sz w:val="20"/>
          <w:szCs w:val="20"/>
          <w:lang w:val="uk-UA"/>
        </w:rPr>
        <w:t>нтелектуальний табір</w:t>
      </w:r>
      <w:r w:rsidRPr="00EE3CC1">
        <w:rPr>
          <w:b/>
          <w:color w:val="212121"/>
          <w:sz w:val="20"/>
          <w:szCs w:val="20"/>
          <w:lang w:val="uk-UA"/>
        </w:rPr>
        <w:t xml:space="preserve"> </w:t>
      </w:r>
      <w:r w:rsidR="001A7F0A" w:rsidRPr="00EE3CC1">
        <w:rPr>
          <w:bCs/>
          <w:sz w:val="20"/>
          <w:szCs w:val="20"/>
          <w:lang w:val="en-US"/>
        </w:rPr>
        <w:t>J</w:t>
      </w:r>
      <w:r w:rsidR="001A7F0A" w:rsidRPr="00EE3CC1">
        <w:rPr>
          <w:bCs/>
          <w:sz w:val="20"/>
          <w:szCs w:val="20"/>
          <w:lang w:val="uk-UA"/>
        </w:rPr>
        <w:t>.</w:t>
      </w:r>
      <w:r w:rsidR="001A7F0A" w:rsidRPr="00EE3CC1">
        <w:rPr>
          <w:bCs/>
          <w:sz w:val="20"/>
          <w:szCs w:val="20"/>
          <w:lang w:val="en-US"/>
        </w:rPr>
        <w:t>J</w:t>
      </w:r>
      <w:r w:rsidR="001A7F0A" w:rsidRPr="00EE3CC1">
        <w:rPr>
          <w:bCs/>
          <w:sz w:val="20"/>
          <w:szCs w:val="20"/>
          <w:lang w:val="uk-UA"/>
        </w:rPr>
        <w:t>.</w:t>
      </w:r>
      <w:r w:rsidR="001A7F0A" w:rsidRPr="00EE3CC1">
        <w:rPr>
          <w:bCs/>
          <w:sz w:val="20"/>
          <w:szCs w:val="20"/>
          <w:lang w:val="en-US"/>
        </w:rPr>
        <w:t>Camp</w:t>
      </w:r>
      <w:r w:rsidRPr="00EE3CC1">
        <w:rPr>
          <w:sz w:val="20"/>
          <w:szCs w:val="20"/>
          <w:lang w:val="uk-UA"/>
        </w:rPr>
        <w:t xml:space="preserve"> Ви підтверджуєте, що ознайомилися з вимогами медичного відбору дітей і стверджуєте, що Ваша дитина не має обмежень для перебування в </w:t>
      </w:r>
      <w:r w:rsidRPr="00EE3CC1">
        <w:rPr>
          <w:bCs/>
          <w:sz w:val="20"/>
          <w:szCs w:val="20"/>
          <w:lang w:val="uk-UA"/>
        </w:rPr>
        <w:t>і</w:t>
      </w:r>
      <w:r w:rsidRPr="00EE3CC1">
        <w:rPr>
          <w:color w:val="212121"/>
          <w:sz w:val="20"/>
          <w:szCs w:val="20"/>
          <w:lang w:val="uk-UA"/>
        </w:rPr>
        <w:t>нтелектуальном таборі</w:t>
      </w:r>
      <w:r w:rsidRPr="00EE3CC1">
        <w:rPr>
          <w:b/>
          <w:color w:val="212121"/>
          <w:sz w:val="20"/>
          <w:szCs w:val="20"/>
          <w:lang w:val="uk-UA"/>
        </w:rPr>
        <w:t xml:space="preserve"> </w:t>
      </w:r>
      <w:r w:rsidR="001A7F0A" w:rsidRPr="00EE3CC1">
        <w:rPr>
          <w:bCs/>
          <w:sz w:val="20"/>
          <w:szCs w:val="20"/>
          <w:lang w:val="en-US"/>
        </w:rPr>
        <w:t>J</w:t>
      </w:r>
      <w:r w:rsidR="001A7F0A" w:rsidRPr="00EE3CC1">
        <w:rPr>
          <w:bCs/>
          <w:sz w:val="20"/>
          <w:szCs w:val="20"/>
          <w:lang w:val="uk-UA"/>
        </w:rPr>
        <w:t>.</w:t>
      </w:r>
      <w:r w:rsidR="001A7F0A" w:rsidRPr="00EE3CC1">
        <w:rPr>
          <w:bCs/>
          <w:sz w:val="20"/>
          <w:szCs w:val="20"/>
          <w:lang w:val="en-US"/>
        </w:rPr>
        <w:t>J</w:t>
      </w:r>
      <w:r w:rsidR="001A7F0A" w:rsidRPr="00EE3CC1">
        <w:rPr>
          <w:bCs/>
          <w:sz w:val="20"/>
          <w:szCs w:val="20"/>
          <w:lang w:val="uk-UA"/>
        </w:rPr>
        <w:t>.</w:t>
      </w:r>
      <w:r w:rsidR="001A7F0A" w:rsidRPr="00EE3CC1">
        <w:rPr>
          <w:bCs/>
          <w:sz w:val="20"/>
          <w:szCs w:val="20"/>
          <w:lang w:val="en-US"/>
        </w:rPr>
        <w:t>Camp</w:t>
      </w:r>
      <w:r w:rsidRPr="00EE3CC1">
        <w:rPr>
          <w:sz w:val="20"/>
          <w:szCs w:val="20"/>
          <w:lang w:val="uk-UA"/>
        </w:rPr>
        <w:t xml:space="preserve">. Крім того, Ви даєте дозвіл медичному персоналу робити рентгенівські знімки, необхідні аналізи, ін’єкції, і, в разі необхідності, здійснювати лікування Вашої дитини протягом табірної зміни. </w:t>
      </w:r>
    </w:p>
    <w:p w:rsidR="007C62C1" w:rsidRPr="00EE3CC1" w:rsidRDefault="007C62C1" w:rsidP="007C62C1">
      <w:pPr>
        <w:rPr>
          <w:sz w:val="20"/>
          <w:szCs w:val="20"/>
          <w:lang w:val="uk-UA"/>
        </w:rPr>
      </w:pPr>
    </w:p>
    <w:p w:rsidR="007C62C1" w:rsidRPr="00EE3CC1" w:rsidRDefault="007C62C1" w:rsidP="007C62C1">
      <w:pPr>
        <w:pStyle w:val="1"/>
        <w:tabs>
          <w:tab w:val="left" w:pos="5217"/>
        </w:tabs>
        <w:kinsoku w:val="0"/>
        <w:overflowPunct w:val="0"/>
        <w:rPr>
          <w:lang w:val="uk-UA"/>
        </w:rPr>
      </w:pPr>
    </w:p>
    <w:p w:rsidR="007C62C1" w:rsidRPr="00EE3CC1" w:rsidRDefault="007C62C1" w:rsidP="007C62C1">
      <w:pPr>
        <w:pStyle w:val="1"/>
        <w:tabs>
          <w:tab w:val="left" w:pos="5217"/>
        </w:tabs>
        <w:kinsoku w:val="0"/>
        <w:overflowPunct w:val="0"/>
        <w:ind w:left="4084"/>
        <w:rPr>
          <w:lang w:val="uk-UA"/>
        </w:rPr>
      </w:pPr>
      <w:r w:rsidRPr="00EE3CC1">
        <w:rPr>
          <w:lang w:val="uk-UA"/>
        </w:rPr>
        <w:t xml:space="preserve">6. </w:t>
      </w:r>
      <w:r w:rsidRPr="00EE3CC1">
        <w:t>Інші</w:t>
      </w:r>
      <w:r w:rsidRPr="00EE3CC1">
        <w:rPr>
          <w:spacing w:val="-1"/>
        </w:rPr>
        <w:t xml:space="preserve"> </w:t>
      </w:r>
      <w:r w:rsidRPr="00EE3CC1">
        <w:t>умови</w:t>
      </w:r>
    </w:p>
    <w:p w:rsidR="007C62C1" w:rsidRPr="00EE3CC1" w:rsidRDefault="007C62C1" w:rsidP="007C62C1">
      <w:pPr>
        <w:pStyle w:val="a5"/>
        <w:tabs>
          <w:tab w:val="left" w:pos="926"/>
        </w:tabs>
        <w:kinsoku w:val="0"/>
        <w:overflowPunct w:val="0"/>
        <w:ind w:left="219" w:right="220" w:firstLine="0"/>
        <w:rPr>
          <w:sz w:val="20"/>
          <w:szCs w:val="20"/>
          <w:lang w:val="uk-UA"/>
        </w:rPr>
      </w:pPr>
      <w:r w:rsidRPr="00EE3CC1">
        <w:rPr>
          <w:sz w:val="20"/>
          <w:szCs w:val="20"/>
          <w:lang w:val="uk-UA"/>
        </w:rPr>
        <w:t>6.1.</w:t>
      </w:r>
      <w:r w:rsidRPr="00EE3CC1">
        <w:rPr>
          <w:sz w:val="20"/>
          <w:szCs w:val="20"/>
          <w:lang w:val="uk-UA"/>
        </w:rPr>
        <w:tab/>
      </w:r>
      <w:r w:rsidRPr="00EE3CC1">
        <w:rPr>
          <w:sz w:val="20"/>
          <w:szCs w:val="20"/>
        </w:rPr>
        <w:t xml:space="preserve">Порушення правил поведінки і розпорядку дня в Таборі, </w:t>
      </w:r>
      <w:proofErr w:type="gramStart"/>
      <w:r w:rsidRPr="00EE3CC1">
        <w:rPr>
          <w:sz w:val="20"/>
          <w:szCs w:val="20"/>
        </w:rPr>
        <w:t>р</w:t>
      </w:r>
      <w:proofErr w:type="gramEnd"/>
      <w:r w:rsidRPr="00EE3CC1">
        <w:rPr>
          <w:sz w:val="20"/>
          <w:szCs w:val="20"/>
        </w:rPr>
        <w:t>івно як і вчинення правопорушення , тягнуть за  собою відрахування Дитини з</w:t>
      </w:r>
      <w:r w:rsidRPr="00EE3CC1">
        <w:rPr>
          <w:spacing w:val="-16"/>
          <w:sz w:val="20"/>
          <w:szCs w:val="20"/>
        </w:rPr>
        <w:t xml:space="preserve"> </w:t>
      </w:r>
      <w:r w:rsidRPr="00EE3CC1">
        <w:rPr>
          <w:sz w:val="20"/>
          <w:szCs w:val="20"/>
        </w:rPr>
        <w:t>Табору.</w:t>
      </w:r>
    </w:p>
    <w:p w:rsidR="007C62C1" w:rsidRPr="00EE3CC1" w:rsidRDefault="007C62C1" w:rsidP="007C62C1">
      <w:pPr>
        <w:pStyle w:val="a5"/>
        <w:tabs>
          <w:tab w:val="left" w:pos="926"/>
        </w:tabs>
        <w:kinsoku w:val="0"/>
        <w:overflowPunct w:val="0"/>
        <w:ind w:left="219" w:right="220" w:firstLine="0"/>
        <w:rPr>
          <w:sz w:val="20"/>
          <w:szCs w:val="20"/>
          <w:lang w:val="uk-UA"/>
        </w:rPr>
      </w:pPr>
      <w:r w:rsidRPr="00EE3CC1">
        <w:rPr>
          <w:sz w:val="20"/>
          <w:szCs w:val="20"/>
          <w:lang w:val="uk-UA"/>
        </w:rPr>
        <w:t>6.2.</w:t>
      </w:r>
      <w:r w:rsidRPr="00EE3CC1">
        <w:rPr>
          <w:sz w:val="20"/>
          <w:szCs w:val="20"/>
          <w:lang w:val="uk-UA"/>
        </w:rPr>
        <w:tab/>
      </w:r>
      <w:r w:rsidRPr="00EE3CC1">
        <w:rPr>
          <w:sz w:val="20"/>
          <w:szCs w:val="20"/>
        </w:rPr>
        <w:t xml:space="preserve">В  разі  неявки  або  запізнення,  </w:t>
      </w:r>
      <w:r w:rsidRPr="00EE3CC1">
        <w:rPr>
          <w:spacing w:val="15"/>
          <w:sz w:val="20"/>
          <w:szCs w:val="20"/>
        </w:rPr>
        <w:t xml:space="preserve"> </w:t>
      </w:r>
      <w:r w:rsidRPr="00EE3CC1">
        <w:rPr>
          <w:sz w:val="20"/>
          <w:szCs w:val="20"/>
        </w:rPr>
        <w:t xml:space="preserve">відмови </w:t>
      </w:r>
      <w:r w:rsidRPr="00EE3CC1">
        <w:rPr>
          <w:spacing w:val="10"/>
          <w:sz w:val="20"/>
          <w:szCs w:val="20"/>
        </w:rPr>
        <w:t xml:space="preserve"> </w:t>
      </w:r>
      <w:r w:rsidRPr="00EE3CC1">
        <w:rPr>
          <w:sz w:val="20"/>
          <w:szCs w:val="20"/>
        </w:rPr>
        <w:t>від</w:t>
      </w:r>
      <w:r w:rsidRPr="00EE3CC1">
        <w:rPr>
          <w:sz w:val="20"/>
          <w:szCs w:val="20"/>
        </w:rPr>
        <w:tab/>
        <w:t xml:space="preserve">перебування  в  Таборі  </w:t>
      </w:r>
      <w:proofErr w:type="gramStart"/>
      <w:r w:rsidRPr="00EE3CC1">
        <w:rPr>
          <w:sz w:val="20"/>
          <w:szCs w:val="20"/>
        </w:rPr>
        <w:t>п</w:t>
      </w:r>
      <w:proofErr w:type="gramEnd"/>
      <w:r w:rsidRPr="00EE3CC1">
        <w:rPr>
          <w:sz w:val="20"/>
          <w:szCs w:val="20"/>
        </w:rPr>
        <w:t xml:space="preserve">ід  час  заїзду  –   вартість   путівки </w:t>
      </w:r>
      <w:r w:rsidRPr="00EE3CC1">
        <w:rPr>
          <w:spacing w:val="12"/>
          <w:sz w:val="20"/>
          <w:szCs w:val="20"/>
        </w:rPr>
        <w:t xml:space="preserve"> </w:t>
      </w:r>
      <w:r w:rsidRPr="00EE3CC1">
        <w:rPr>
          <w:sz w:val="20"/>
          <w:szCs w:val="20"/>
        </w:rPr>
        <w:t>не</w:t>
      </w:r>
      <w:r w:rsidRPr="00EE3CC1">
        <w:rPr>
          <w:w w:val="99"/>
          <w:sz w:val="20"/>
          <w:szCs w:val="20"/>
        </w:rPr>
        <w:t xml:space="preserve"> </w:t>
      </w:r>
      <w:r w:rsidRPr="00EE3CC1">
        <w:rPr>
          <w:sz w:val="20"/>
          <w:szCs w:val="20"/>
        </w:rPr>
        <w:t>повертається.</w:t>
      </w:r>
    </w:p>
    <w:p w:rsidR="007C62C1" w:rsidRPr="00EE3CC1" w:rsidRDefault="007C62C1" w:rsidP="007C62C1">
      <w:pPr>
        <w:pStyle w:val="a5"/>
        <w:tabs>
          <w:tab w:val="left" w:pos="926"/>
        </w:tabs>
        <w:kinsoku w:val="0"/>
        <w:overflowPunct w:val="0"/>
        <w:spacing w:before="2"/>
        <w:ind w:left="219" w:firstLine="0"/>
        <w:rPr>
          <w:sz w:val="20"/>
          <w:szCs w:val="20"/>
        </w:rPr>
      </w:pPr>
      <w:r w:rsidRPr="00EE3CC1">
        <w:rPr>
          <w:sz w:val="20"/>
          <w:szCs w:val="20"/>
          <w:lang w:val="uk-UA"/>
        </w:rPr>
        <w:t>6.3.</w:t>
      </w:r>
      <w:r w:rsidRPr="00EE3CC1">
        <w:rPr>
          <w:sz w:val="20"/>
          <w:szCs w:val="20"/>
          <w:lang w:val="uk-UA"/>
        </w:rPr>
        <w:tab/>
      </w:r>
      <w:r w:rsidRPr="00EE3CC1">
        <w:rPr>
          <w:sz w:val="20"/>
          <w:szCs w:val="20"/>
        </w:rPr>
        <w:t>Втрата Дитиною особистих речей, грошових кошті</w:t>
      </w:r>
      <w:proofErr w:type="gramStart"/>
      <w:r w:rsidRPr="00EE3CC1">
        <w:rPr>
          <w:sz w:val="20"/>
          <w:szCs w:val="20"/>
        </w:rPr>
        <w:t>в</w:t>
      </w:r>
      <w:proofErr w:type="gramEnd"/>
      <w:r w:rsidRPr="00EE3CC1">
        <w:rPr>
          <w:sz w:val="20"/>
          <w:szCs w:val="20"/>
        </w:rPr>
        <w:t>, матеріальних цінностей «Виконавцем»</w:t>
      </w:r>
      <w:r w:rsidRPr="00EE3CC1">
        <w:rPr>
          <w:spacing w:val="-37"/>
          <w:sz w:val="20"/>
          <w:szCs w:val="20"/>
        </w:rPr>
        <w:t xml:space="preserve"> </w:t>
      </w:r>
      <w:r w:rsidRPr="00EE3CC1">
        <w:rPr>
          <w:sz w:val="20"/>
          <w:szCs w:val="20"/>
        </w:rPr>
        <w:t>не компенсується.</w:t>
      </w:r>
    </w:p>
    <w:p w:rsidR="007C62C1" w:rsidRPr="00EE3CC1" w:rsidRDefault="007C62C1" w:rsidP="007C62C1">
      <w:pPr>
        <w:pStyle w:val="a3"/>
        <w:kinsoku w:val="0"/>
        <w:overflowPunct w:val="0"/>
        <w:ind w:left="219" w:right="219"/>
      </w:pPr>
      <w:r w:rsidRPr="00EE3CC1">
        <w:t xml:space="preserve">Відвідування Дитини в Таборі, а також передача Дитини </w:t>
      </w:r>
      <w:proofErr w:type="gramStart"/>
      <w:r w:rsidRPr="00EE3CC1">
        <w:t>п</w:t>
      </w:r>
      <w:proofErr w:type="gramEnd"/>
      <w:r w:rsidRPr="00EE3CC1">
        <w:t>ісля закінчення строку перебування в Таборі чи дострокового переривання перебування в Таборі, здійснюється адміністрацією Табору тільки особам, указаним в Переліку, який є невід’ємною частиною даного Договору</w:t>
      </w:r>
    </w:p>
    <w:p w:rsidR="007C62C1" w:rsidRPr="00EE3CC1" w:rsidRDefault="007C62C1" w:rsidP="007C62C1">
      <w:pPr>
        <w:pStyle w:val="a3"/>
        <w:kinsoku w:val="0"/>
        <w:overflowPunct w:val="0"/>
        <w:ind w:left="219" w:right="230"/>
        <w:rPr>
          <w:color w:val="000000"/>
        </w:rPr>
      </w:pPr>
      <w:r w:rsidRPr="00EE3CC1">
        <w:rPr>
          <w:color w:val="000000"/>
          <w:lang w:val="uk-UA"/>
        </w:rPr>
        <w:t>6.4.</w:t>
      </w:r>
      <w:r w:rsidRPr="00EE3CC1">
        <w:rPr>
          <w:color w:val="000000"/>
          <w:lang w:val="uk-UA"/>
        </w:rPr>
        <w:tab/>
      </w:r>
      <w:r w:rsidRPr="00EE3CC1">
        <w:rPr>
          <w:color w:val="000000"/>
        </w:rPr>
        <w:t xml:space="preserve">Дитина може бути передана Батькам або уповноваженим ними до закінчення дати заїзду, вказаної в путівці,  тільки по письмовій заяві Батьків (осіб, що </w:t>
      </w:r>
      <w:proofErr w:type="gramStart"/>
      <w:r w:rsidRPr="00EE3CC1">
        <w:rPr>
          <w:color w:val="000000"/>
        </w:rPr>
        <w:t>п</w:t>
      </w:r>
      <w:proofErr w:type="gramEnd"/>
      <w:r w:rsidRPr="00EE3CC1">
        <w:rPr>
          <w:color w:val="000000"/>
        </w:rPr>
        <w:t>ідписали даний</w:t>
      </w:r>
      <w:r w:rsidRPr="00EE3CC1">
        <w:rPr>
          <w:color w:val="000000"/>
          <w:spacing w:val="-30"/>
        </w:rPr>
        <w:t xml:space="preserve"> </w:t>
      </w:r>
      <w:r w:rsidRPr="00EE3CC1">
        <w:rPr>
          <w:color w:val="000000"/>
        </w:rPr>
        <w:t>договір).</w:t>
      </w:r>
    </w:p>
    <w:p w:rsidR="007C62C1" w:rsidRPr="00EE3CC1" w:rsidRDefault="007C62C1" w:rsidP="007C62C1">
      <w:pPr>
        <w:pStyle w:val="a5"/>
        <w:tabs>
          <w:tab w:val="left" w:pos="638"/>
        </w:tabs>
        <w:kinsoku w:val="0"/>
        <w:overflowPunct w:val="0"/>
        <w:spacing w:before="2"/>
        <w:ind w:left="220" w:right="224" w:firstLine="0"/>
        <w:rPr>
          <w:sz w:val="20"/>
          <w:szCs w:val="20"/>
        </w:rPr>
      </w:pPr>
      <w:r w:rsidRPr="00EE3CC1">
        <w:rPr>
          <w:sz w:val="20"/>
          <w:szCs w:val="20"/>
          <w:lang w:val="uk-UA"/>
        </w:rPr>
        <w:t>6.5.</w:t>
      </w:r>
      <w:r w:rsidRPr="00EE3CC1">
        <w:rPr>
          <w:sz w:val="20"/>
          <w:szCs w:val="20"/>
          <w:lang w:val="uk-UA"/>
        </w:rPr>
        <w:tab/>
        <w:t xml:space="preserve">  </w:t>
      </w:r>
      <w:r w:rsidRPr="00EE3CC1">
        <w:rPr>
          <w:sz w:val="20"/>
          <w:szCs w:val="20"/>
        </w:rPr>
        <w:t>Сторони, що уклали даний догові</w:t>
      </w:r>
      <w:proofErr w:type="gramStart"/>
      <w:r w:rsidRPr="00EE3CC1">
        <w:rPr>
          <w:sz w:val="20"/>
          <w:szCs w:val="20"/>
        </w:rPr>
        <w:t>р</w:t>
      </w:r>
      <w:proofErr w:type="gramEnd"/>
      <w:r w:rsidRPr="00EE3CC1">
        <w:rPr>
          <w:sz w:val="20"/>
          <w:szCs w:val="20"/>
        </w:rPr>
        <w:t>, визнають на договорі та іншим документам, що підписуються в зв’язку з його виконанням, факсимільне відтворення підпису в якості</w:t>
      </w:r>
      <w:r w:rsidRPr="00EE3CC1">
        <w:rPr>
          <w:spacing w:val="22"/>
          <w:sz w:val="20"/>
          <w:szCs w:val="20"/>
        </w:rPr>
        <w:t xml:space="preserve"> </w:t>
      </w:r>
      <w:r w:rsidRPr="00EE3CC1">
        <w:rPr>
          <w:sz w:val="20"/>
          <w:szCs w:val="20"/>
        </w:rPr>
        <w:t>оригінального.</w:t>
      </w:r>
    </w:p>
    <w:p w:rsidR="007C62C1" w:rsidRPr="00EE3CC1" w:rsidRDefault="007C62C1" w:rsidP="007C62C1">
      <w:pPr>
        <w:pStyle w:val="a5"/>
        <w:tabs>
          <w:tab w:val="left" w:pos="926"/>
        </w:tabs>
        <w:kinsoku w:val="0"/>
        <w:overflowPunct w:val="0"/>
        <w:ind w:left="220" w:firstLine="0"/>
        <w:rPr>
          <w:sz w:val="20"/>
          <w:szCs w:val="20"/>
        </w:rPr>
      </w:pPr>
      <w:r w:rsidRPr="00EE3CC1">
        <w:rPr>
          <w:sz w:val="20"/>
          <w:szCs w:val="20"/>
          <w:lang w:val="uk-UA"/>
        </w:rPr>
        <w:t xml:space="preserve">6.6.    </w:t>
      </w:r>
      <w:r w:rsidRPr="00EE3CC1">
        <w:rPr>
          <w:sz w:val="20"/>
          <w:szCs w:val="20"/>
        </w:rPr>
        <w:t>Всі</w:t>
      </w:r>
      <w:r w:rsidRPr="00EE3CC1">
        <w:rPr>
          <w:spacing w:val="-3"/>
          <w:sz w:val="20"/>
          <w:szCs w:val="20"/>
        </w:rPr>
        <w:t xml:space="preserve"> </w:t>
      </w:r>
      <w:r w:rsidRPr="00EE3CC1">
        <w:rPr>
          <w:sz w:val="20"/>
          <w:szCs w:val="20"/>
        </w:rPr>
        <w:t>зміни</w:t>
      </w:r>
      <w:r w:rsidRPr="00EE3CC1">
        <w:rPr>
          <w:spacing w:val="-4"/>
          <w:sz w:val="20"/>
          <w:szCs w:val="20"/>
        </w:rPr>
        <w:t xml:space="preserve"> </w:t>
      </w:r>
      <w:r w:rsidRPr="00EE3CC1">
        <w:rPr>
          <w:sz w:val="20"/>
          <w:szCs w:val="20"/>
        </w:rPr>
        <w:t>та</w:t>
      </w:r>
      <w:r w:rsidRPr="00EE3CC1">
        <w:rPr>
          <w:spacing w:val="-3"/>
          <w:sz w:val="20"/>
          <w:szCs w:val="20"/>
        </w:rPr>
        <w:t xml:space="preserve"> </w:t>
      </w:r>
      <w:r w:rsidRPr="00EE3CC1">
        <w:rPr>
          <w:sz w:val="20"/>
          <w:szCs w:val="20"/>
        </w:rPr>
        <w:t>доповнення</w:t>
      </w:r>
      <w:r w:rsidRPr="00EE3CC1">
        <w:rPr>
          <w:spacing w:val="-1"/>
          <w:sz w:val="20"/>
          <w:szCs w:val="20"/>
        </w:rPr>
        <w:t xml:space="preserve"> </w:t>
      </w:r>
      <w:r w:rsidRPr="00EE3CC1">
        <w:rPr>
          <w:sz w:val="20"/>
          <w:szCs w:val="20"/>
        </w:rPr>
        <w:t>до</w:t>
      </w:r>
      <w:r w:rsidRPr="00EE3CC1">
        <w:rPr>
          <w:spacing w:val="-2"/>
          <w:sz w:val="20"/>
          <w:szCs w:val="20"/>
        </w:rPr>
        <w:t xml:space="preserve"> </w:t>
      </w:r>
      <w:r w:rsidRPr="00EE3CC1">
        <w:rPr>
          <w:sz w:val="20"/>
          <w:szCs w:val="20"/>
        </w:rPr>
        <w:t>даного</w:t>
      </w:r>
      <w:r w:rsidRPr="00EE3CC1">
        <w:rPr>
          <w:spacing w:val="-2"/>
          <w:sz w:val="20"/>
          <w:szCs w:val="20"/>
        </w:rPr>
        <w:t xml:space="preserve"> </w:t>
      </w:r>
      <w:r w:rsidRPr="00EE3CC1">
        <w:rPr>
          <w:sz w:val="20"/>
          <w:szCs w:val="20"/>
        </w:rPr>
        <w:t>договору</w:t>
      </w:r>
      <w:r w:rsidRPr="00EE3CC1">
        <w:rPr>
          <w:spacing w:val="-7"/>
          <w:sz w:val="20"/>
          <w:szCs w:val="20"/>
        </w:rPr>
        <w:t xml:space="preserve"> </w:t>
      </w:r>
      <w:r w:rsidRPr="00EE3CC1">
        <w:rPr>
          <w:sz w:val="20"/>
          <w:szCs w:val="20"/>
        </w:rPr>
        <w:t>виконуються</w:t>
      </w:r>
      <w:r w:rsidRPr="00EE3CC1">
        <w:rPr>
          <w:spacing w:val="-3"/>
          <w:sz w:val="20"/>
          <w:szCs w:val="20"/>
        </w:rPr>
        <w:t xml:space="preserve"> </w:t>
      </w:r>
      <w:r w:rsidRPr="00EE3CC1">
        <w:rPr>
          <w:sz w:val="20"/>
          <w:szCs w:val="20"/>
        </w:rPr>
        <w:t>в</w:t>
      </w:r>
      <w:r w:rsidRPr="00EE3CC1">
        <w:rPr>
          <w:spacing w:val="-3"/>
          <w:sz w:val="20"/>
          <w:szCs w:val="20"/>
        </w:rPr>
        <w:t xml:space="preserve"> </w:t>
      </w:r>
      <w:r w:rsidRPr="00EE3CC1">
        <w:rPr>
          <w:sz w:val="20"/>
          <w:szCs w:val="20"/>
        </w:rPr>
        <w:t>письмовому</w:t>
      </w:r>
      <w:r w:rsidRPr="00EE3CC1">
        <w:rPr>
          <w:spacing w:val="-4"/>
          <w:sz w:val="20"/>
          <w:szCs w:val="20"/>
        </w:rPr>
        <w:t xml:space="preserve"> </w:t>
      </w:r>
      <w:r w:rsidRPr="00EE3CC1">
        <w:rPr>
          <w:sz w:val="20"/>
          <w:szCs w:val="20"/>
        </w:rPr>
        <w:t>вигляді</w:t>
      </w:r>
      <w:r w:rsidRPr="00EE3CC1">
        <w:rPr>
          <w:spacing w:val="-3"/>
          <w:sz w:val="20"/>
          <w:szCs w:val="20"/>
        </w:rPr>
        <w:t xml:space="preserve"> </w:t>
      </w:r>
      <w:r w:rsidRPr="00EE3CC1">
        <w:rPr>
          <w:sz w:val="20"/>
          <w:szCs w:val="20"/>
        </w:rPr>
        <w:t>при</w:t>
      </w:r>
      <w:r w:rsidRPr="00EE3CC1">
        <w:rPr>
          <w:spacing w:val="-4"/>
          <w:sz w:val="20"/>
          <w:szCs w:val="20"/>
        </w:rPr>
        <w:t xml:space="preserve"> </w:t>
      </w:r>
      <w:r w:rsidRPr="00EE3CC1">
        <w:rPr>
          <w:sz w:val="20"/>
          <w:szCs w:val="20"/>
        </w:rPr>
        <w:t>погодженні</w:t>
      </w:r>
      <w:r w:rsidRPr="00EE3CC1">
        <w:rPr>
          <w:spacing w:val="-3"/>
          <w:sz w:val="20"/>
          <w:szCs w:val="20"/>
        </w:rPr>
        <w:t xml:space="preserve"> </w:t>
      </w:r>
      <w:r w:rsidRPr="00EE3CC1">
        <w:rPr>
          <w:sz w:val="20"/>
          <w:szCs w:val="20"/>
        </w:rPr>
        <w:t>сторін.</w:t>
      </w:r>
    </w:p>
    <w:p w:rsidR="007C62C1" w:rsidRPr="00EE3CC1" w:rsidRDefault="007C62C1" w:rsidP="007C62C1">
      <w:pPr>
        <w:pStyle w:val="a5"/>
        <w:tabs>
          <w:tab w:val="left" w:pos="926"/>
          <w:tab w:val="left" w:pos="10338"/>
        </w:tabs>
        <w:kinsoku w:val="0"/>
        <w:overflowPunct w:val="0"/>
        <w:spacing w:line="229" w:lineRule="exact"/>
        <w:ind w:left="220" w:firstLine="0"/>
        <w:rPr>
          <w:sz w:val="20"/>
          <w:szCs w:val="20"/>
        </w:rPr>
      </w:pPr>
      <w:r w:rsidRPr="00EE3CC1">
        <w:rPr>
          <w:sz w:val="20"/>
          <w:szCs w:val="20"/>
          <w:lang w:val="uk-UA"/>
        </w:rPr>
        <w:t xml:space="preserve">6.7.    </w:t>
      </w:r>
      <w:r w:rsidRPr="00EE3CC1">
        <w:rPr>
          <w:sz w:val="20"/>
          <w:szCs w:val="20"/>
        </w:rPr>
        <w:t xml:space="preserve">Претензії   до  якості   надання   послуг  можуть   пред’являтись  Батьками  </w:t>
      </w:r>
      <w:r w:rsidRPr="00EE3CC1">
        <w:rPr>
          <w:spacing w:val="15"/>
          <w:sz w:val="20"/>
          <w:szCs w:val="20"/>
        </w:rPr>
        <w:t xml:space="preserve"> </w:t>
      </w:r>
      <w:r w:rsidRPr="00EE3CC1">
        <w:rPr>
          <w:sz w:val="20"/>
          <w:szCs w:val="20"/>
        </w:rPr>
        <w:t xml:space="preserve">(законними </w:t>
      </w:r>
      <w:r w:rsidRPr="00EE3CC1">
        <w:rPr>
          <w:spacing w:val="32"/>
          <w:sz w:val="20"/>
          <w:szCs w:val="20"/>
        </w:rPr>
        <w:t xml:space="preserve"> </w:t>
      </w:r>
      <w:r w:rsidRPr="00EE3CC1">
        <w:rPr>
          <w:sz w:val="20"/>
          <w:szCs w:val="20"/>
        </w:rPr>
        <w:t>представниками)</w:t>
      </w:r>
      <w:r w:rsidRPr="00EE3CC1">
        <w:rPr>
          <w:sz w:val="20"/>
          <w:szCs w:val="20"/>
          <w:lang w:val="uk-UA"/>
        </w:rPr>
        <w:t xml:space="preserve"> </w:t>
      </w:r>
      <w:proofErr w:type="gramStart"/>
      <w:r w:rsidRPr="00EE3CC1">
        <w:rPr>
          <w:sz w:val="20"/>
          <w:szCs w:val="20"/>
        </w:rPr>
        <w:t>до</w:t>
      </w:r>
      <w:proofErr w:type="gramEnd"/>
    </w:p>
    <w:p w:rsidR="007C62C1" w:rsidRPr="00EE3CC1" w:rsidRDefault="007C62C1" w:rsidP="007C62C1">
      <w:pPr>
        <w:pStyle w:val="a6"/>
        <w:ind w:left="220"/>
        <w:rPr>
          <w:sz w:val="20"/>
          <w:szCs w:val="20"/>
        </w:rPr>
      </w:pPr>
      <w:r w:rsidRPr="00EE3CC1">
        <w:rPr>
          <w:sz w:val="20"/>
          <w:szCs w:val="20"/>
        </w:rPr>
        <w:t xml:space="preserve">«Виконавця» в письмовому вигляді на протязі 14 днів з моменту закінчення дії договору і </w:t>
      </w:r>
      <w:proofErr w:type="gramStart"/>
      <w:r w:rsidRPr="00EE3CC1">
        <w:rPr>
          <w:sz w:val="20"/>
          <w:szCs w:val="20"/>
        </w:rPr>
        <w:t>п</w:t>
      </w:r>
      <w:proofErr w:type="gramEnd"/>
      <w:r w:rsidRPr="00EE3CC1">
        <w:rPr>
          <w:sz w:val="20"/>
          <w:szCs w:val="20"/>
        </w:rPr>
        <w:t xml:space="preserve">ідлягають розгляду  в 10-денний строк після отримання претензії. Документом, що підтверджує вимоги претензії є складений спільно з </w:t>
      </w:r>
      <w:r w:rsidRPr="00EE3CC1">
        <w:rPr>
          <w:sz w:val="20"/>
          <w:szCs w:val="20"/>
        </w:rPr>
        <w:lastRenderedPageBreak/>
        <w:t xml:space="preserve">адміністрацією табору акт. Претензія, </w:t>
      </w:r>
      <w:proofErr w:type="gramStart"/>
      <w:r w:rsidRPr="00EE3CC1">
        <w:rPr>
          <w:sz w:val="20"/>
          <w:szCs w:val="20"/>
        </w:rPr>
        <w:t>пред’явлена</w:t>
      </w:r>
      <w:proofErr w:type="gramEnd"/>
      <w:r w:rsidRPr="00EE3CC1">
        <w:rPr>
          <w:sz w:val="20"/>
          <w:szCs w:val="20"/>
        </w:rPr>
        <w:t xml:space="preserve"> без прикладення акту або в строк, що перевищує  14 днів з моменту закінчення договору,</w:t>
      </w:r>
      <w:r w:rsidRPr="00EE3CC1">
        <w:rPr>
          <w:sz w:val="20"/>
          <w:szCs w:val="20"/>
          <w:lang w:val="uk-UA"/>
        </w:rPr>
        <w:t xml:space="preserve"> </w:t>
      </w:r>
      <w:r w:rsidRPr="00EE3CC1">
        <w:rPr>
          <w:sz w:val="20"/>
          <w:szCs w:val="20"/>
        </w:rPr>
        <w:t>не</w:t>
      </w:r>
      <w:r w:rsidRPr="00EE3CC1">
        <w:rPr>
          <w:spacing w:val="-23"/>
          <w:sz w:val="20"/>
          <w:szCs w:val="20"/>
        </w:rPr>
        <w:t xml:space="preserve"> </w:t>
      </w:r>
      <w:r w:rsidRPr="00EE3CC1">
        <w:rPr>
          <w:sz w:val="20"/>
          <w:szCs w:val="20"/>
        </w:rPr>
        <w:t>розглядається.</w:t>
      </w:r>
    </w:p>
    <w:p w:rsidR="007C62C1" w:rsidRPr="00EE3CC1" w:rsidRDefault="007C62C1" w:rsidP="007C62C1">
      <w:pPr>
        <w:pStyle w:val="a5"/>
        <w:tabs>
          <w:tab w:val="left" w:pos="926"/>
        </w:tabs>
        <w:kinsoku w:val="0"/>
        <w:overflowPunct w:val="0"/>
        <w:spacing w:before="1" w:line="229" w:lineRule="exact"/>
        <w:ind w:left="220" w:firstLine="0"/>
        <w:rPr>
          <w:sz w:val="20"/>
          <w:szCs w:val="20"/>
        </w:rPr>
      </w:pPr>
      <w:r w:rsidRPr="00EE3CC1">
        <w:rPr>
          <w:sz w:val="20"/>
          <w:szCs w:val="20"/>
          <w:lang w:val="uk-UA"/>
        </w:rPr>
        <w:t xml:space="preserve">6.8.    </w:t>
      </w:r>
      <w:r w:rsidRPr="00EE3CC1">
        <w:rPr>
          <w:sz w:val="20"/>
          <w:szCs w:val="20"/>
        </w:rPr>
        <w:t>Строк</w:t>
      </w:r>
      <w:r w:rsidRPr="00EE3CC1">
        <w:rPr>
          <w:spacing w:val="-4"/>
          <w:sz w:val="20"/>
          <w:szCs w:val="20"/>
        </w:rPr>
        <w:t xml:space="preserve"> </w:t>
      </w:r>
      <w:r w:rsidRPr="00EE3CC1">
        <w:rPr>
          <w:sz w:val="20"/>
          <w:szCs w:val="20"/>
        </w:rPr>
        <w:t>дії</w:t>
      </w:r>
      <w:r w:rsidRPr="00EE3CC1">
        <w:rPr>
          <w:spacing w:val="-1"/>
          <w:sz w:val="20"/>
          <w:szCs w:val="20"/>
        </w:rPr>
        <w:t xml:space="preserve"> </w:t>
      </w:r>
      <w:r w:rsidRPr="00EE3CC1">
        <w:rPr>
          <w:sz w:val="20"/>
          <w:szCs w:val="20"/>
        </w:rPr>
        <w:t>договору</w:t>
      </w:r>
      <w:r w:rsidRPr="00EE3CC1">
        <w:rPr>
          <w:spacing w:val="-7"/>
          <w:sz w:val="20"/>
          <w:szCs w:val="20"/>
        </w:rPr>
        <w:t xml:space="preserve"> </w:t>
      </w:r>
      <w:r w:rsidRPr="00EE3CC1">
        <w:rPr>
          <w:sz w:val="20"/>
          <w:szCs w:val="20"/>
        </w:rPr>
        <w:t>визначається</w:t>
      </w:r>
      <w:r w:rsidRPr="00EE3CC1">
        <w:rPr>
          <w:spacing w:val="-3"/>
          <w:sz w:val="20"/>
          <w:szCs w:val="20"/>
        </w:rPr>
        <w:t xml:space="preserve"> </w:t>
      </w:r>
      <w:r w:rsidRPr="00EE3CC1">
        <w:rPr>
          <w:sz w:val="20"/>
          <w:szCs w:val="20"/>
        </w:rPr>
        <w:t>з</w:t>
      </w:r>
      <w:r w:rsidRPr="00EE3CC1">
        <w:rPr>
          <w:spacing w:val="-3"/>
          <w:sz w:val="20"/>
          <w:szCs w:val="20"/>
        </w:rPr>
        <w:t xml:space="preserve"> </w:t>
      </w:r>
      <w:r w:rsidRPr="00EE3CC1">
        <w:rPr>
          <w:sz w:val="20"/>
          <w:szCs w:val="20"/>
        </w:rPr>
        <w:t>дати</w:t>
      </w:r>
      <w:r w:rsidRPr="00EE3CC1">
        <w:rPr>
          <w:spacing w:val="-4"/>
          <w:sz w:val="20"/>
          <w:szCs w:val="20"/>
        </w:rPr>
        <w:t xml:space="preserve"> </w:t>
      </w:r>
      <w:r w:rsidRPr="00EE3CC1">
        <w:rPr>
          <w:sz w:val="20"/>
          <w:szCs w:val="20"/>
        </w:rPr>
        <w:t>оплати</w:t>
      </w:r>
      <w:r w:rsidRPr="00EE3CC1">
        <w:rPr>
          <w:spacing w:val="-2"/>
          <w:sz w:val="20"/>
          <w:szCs w:val="20"/>
        </w:rPr>
        <w:t xml:space="preserve"> </w:t>
      </w:r>
      <w:r w:rsidRPr="00EE3CC1">
        <w:rPr>
          <w:sz w:val="20"/>
          <w:szCs w:val="20"/>
        </w:rPr>
        <w:t>повної</w:t>
      </w:r>
      <w:r w:rsidRPr="00EE3CC1">
        <w:rPr>
          <w:spacing w:val="-3"/>
          <w:sz w:val="20"/>
          <w:szCs w:val="20"/>
        </w:rPr>
        <w:t xml:space="preserve"> </w:t>
      </w:r>
      <w:r w:rsidRPr="00EE3CC1">
        <w:rPr>
          <w:sz w:val="20"/>
          <w:szCs w:val="20"/>
        </w:rPr>
        <w:t>вартості</w:t>
      </w:r>
      <w:r w:rsidRPr="00EE3CC1">
        <w:rPr>
          <w:spacing w:val="-3"/>
          <w:sz w:val="20"/>
          <w:szCs w:val="20"/>
        </w:rPr>
        <w:t xml:space="preserve"> </w:t>
      </w:r>
      <w:r w:rsidRPr="00EE3CC1">
        <w:rPr>
          <w:sz w:val="20"/>
          <w:szCs w:val="20"/>
        </w:rPr>
        <w:t>путівки</w:t>
      </w:r>
      <w:r w:rsidRPr="00EE3CC1">
        <w:rPr>
          <w:spacing w:val="-4"/>
          <w:sz w:val="20"/>
          <w:szCs w:val="20"/>
        </w:rPr>
        <w:t xml:space="preserve"> </w:t>
      </w:r>
      <w:r w:rsidRPr="00EE3CC1">
        <w:rPr>
          <w:sz w:val="20"/>
          <w:szCs w:val="20"/>
        </w:rPr>
        <w:t>і</w:t>
      </w:r>
      <w:r w:rsidRPr="00EE3CC1">
        <w:rPr>
          <w:spacing w:val="-1"/>
          <w:sz w:val="20"/>
          <w:szCs w:val="20"/>
        </w:rPr>
        <w:t xml:space="preserve"> </w:t>
      </w:r>
      <w:r w:rsidRPr="00EE3CC1">
        <w:rPr>
          <w:sz w:val="20"/>
          <w:szCs w:val="20"/>
        </w:rPr>
        <w:t>до</w:t>
      </w:r>
      <w:r w:rsidRPr="00EE3CC1">
        <w:rPr>
          <w:spacing w:val="-2"/>
          <w:sz w:val="20"/>
          <w:szCs w:val="20"/>
        </w:rPr>
        <w:t xml:space="preserve"> </w:t>
      </w:r>
      <w:r w:rsidRPr="00EE3CC1">
        <w:rPr>
          <w:sz w:val="20"/>
          <w:szCs w:val="20"/>
        </w:rPr>
        <w:t>закінчення</w:t>
      </w:r>
      <w:r w:rsidRPr="00EE3CC1">
        <w:rPr>
          <w:spacing w:val="-3"/>
          <w:sz w:val="20"/>
          <w:szCs w:val="20"/>
        </w:rPr>
        <w:t xml:space="preserve"> </w:t>
      </w:r>
      <w:r w:rsidRPr="00EE3CC1">
        <w:rPr>
          <w:sz w:val="20"/>
          <w:szCs w:val="20"/>
        </w:rPr>
        <w:t>зміни,</w:t>
      </w:r>
      <w:r w:rsidRPr="00EE3CC1">
        <w:rPr>
          <w:spacing w:val="-2"/>
          <w:sz w:val="20"/>
          <w:szCs w:val="20"/>
        </w:rPr>
        <w:t xml:space="preserve"> </w:t>
      </w:r>
      <w:r w:rsidRPr="00EE3CC1">
        <w:rPr>
          <w:sz w:val="20"/>
          <w:szCs w:val="20"/>
        </w:rPr>
        <w:t>вказаної</w:t>
      </w:r>
      <w:r w:rsidRPr="00EE3CC1">
        <w:rPr>
          <w:spacing w:val="-3"/>
          <w:sz w:val="20"/>
          <w:szCs w:val="20"/>
        </w:rPr>
        <w:t xml:space="preserve"> </w:t>
      </w:r>
      <w:proofErr w:type="gramStart"/>
      <w:r w:rsidRPr="00EE3CC1">
        <w:rPr>
          <w:sz w:val="20"/>
          <w:szCs w:val="20"/>
        </w:rPr>
        <w:t>в</w:t>
      </w:r>
      <w:proofErr w:type="gramEnd"/>
      <w:r w:rsidRPr="00EE3CC1">
        <w:rPr>
          <w:spacing w:val="-1"/>
          <w:sz w:val="20"/>
          <w:szCs w:val="20"/>
        </w:rPr>
        <w:t xml:space="preserve"> </w:t>
      </w:r>
      <w:r w:rsidRPr="00EE3CC1">
        <w:rPr>
          <w:sz w:val="20"/>
          <w:szCs w:val="20"/>
        </w:rPr>
        <w:t>путівці</w:t>
      </w:r>
    </w:p>
    <w:p w:rsidR="007C62C1" w:rsidRDefault="007C62C1" w:rsidP="007C62C1">
      <w:pPr>
        <w:pStyle w:val="a5"/>
        <w:tabs>
          <w:tab w:val="left" w:pos="785"/>
        </w:tabs>
        <w:kinsoku w:val="0"/>
        <w:overflowPunct w:val="0"/>
        <w:ind w:left="220" w:right="220" w:firstLine="0"/>
        <w:rPr>
          <w:sz w:val="20"/>
          <w:szCs w:val="20"/>
          <w:lang w:val="uk-UA"/>
        </w:rPr>
      </w:pPr>
      <w:r w:rsidRPr="00EE3CC1">
        <w:rPr>
          <w:sz w:val="20"/>
          <w:szCs w:val="20"/>
          <w:lang w:val="uk-UA"/>
        </w:rPr>
        <w:t>6.9.    Д</w:t>
      </w:r>
      <w:r w:rsidRPr="00EE3CC1">
        <w:rPr>
          <w:sz w:val="20"/>
          <w:szCs w:val="20"/>
        </w:rPr>
        <w:t>ійсний договір складено в 2-х примірниках, що мають однакову юридичну силу, по 1 примірнику для кожної</w:t>
      </w:r>
      <w:r w:rsidRPr="001B361A">
        <w:rPr>
          <w:sz w:val="20"/>
          <w:szCs w:val="20"/>
        </w:rPr>
        <w:t xml:space="preserve"> із сторін</w:t>
      </w:r>
      <w:r w:rsidRPr="001B361A">
        <w:rPr>
          <w:sz w:val="20"/>
          <w:szCs w:val="20"/>
          <w:lang w:val="uk-UA"/>
        </w:rPr>
        <w:t>.</w:t>
      </w:r>
    </w:p>
    <w:p w:rsidR="00C915A5" w:rsidRPr="00085B4D" w:rsidRDefault="00C915A5" w:rsidP="00C915A5">
      <w:pPr>
        <w:pStyle w:val="1"/>
        <w:tabs>
          <w:tab w:val="left" w:pos="4481"/>
        </w:tabs>
        <w:kinsoku w:val="0"/>
        <w:overflowPunct w:val="0"/>
        <w:ind w:left="4084"/>
        <w:rPr>
          <w:lang w:val="uk-UA"/>
        </w:rPr>
      </w:pPr>
      <w:r>
        <w:rPr>
          <w:lang w:val="uk-UA"/>
        </w:rPr>
        <w:t>7</w:t>
      </w:r>
      <w:r w:rsidRPr="00085B4D">
        <w:rPr>
          <w:lang w:val="uk-UA"/>
        </w:rPr>
        <w:t>. РЕКВІЗИТИ</w:t>
      </w:r>
      <w:r w:rsidRPr="00085B4D">
        <w:rPr>
          <w:spacing w:val="-12"/>
          <w:lang w:val="uk-UA"/>
        </w:rPr>
        <w:t xml:space="preserve"> </w:t>
      </w:r>
      <w:r w:rsidRPr="00085B4D">
        <w:rPr>
          <w:lang w:val="uk-UA"/>
        </w:rPr>
        <w:t>СТОРІН</w:t>
      </w:r>
    </w:p>
    <w:p w:rsidR="00C915A5" w:rsidRPr="001B361A" w:rsidRDefault="00C915A5" w:rsidP="00C915A5">
      <w:pPr>
        <w:pStyle w:val="a5"/>
        <w:tabs>
          <w:tab w:val="left" w:pos="785"/>
        </w:tabs>
        <w:kinsoku w:val="0"/>
        <w:overflowPunct w:val="0"/>
        <w:ind w:left="220" w:right="220" w:firstLine="0"/>
        <w:rPr>
          <w:sz w:val="20"/>
          <w:szCs w:val="20"/>
          <w:lang w:val="uk-UA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68"/>
        <w:gridCol w:w="5266"/>
      </w:tblGrid>
      <w:tr w:rsidR="00C915A5" w:rsidRPr="00085B4D" w:rsidTr="00474DB6">
        <w:trPr>
          <w:trHeight w:val="220"/>
        </w:trPr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5A5" w:rsidRPr="001A7F0A" w:rsidRDefault="00C915A5" w:rsidP="00474DB6">
            <w:pPr>
              <w:pStyle w:val="TableParagraph"/>
              <w:kinsoku w:val="0"/>
              <w:overflowPunct w:val="0"/>
              <w:spacing w:line="210" w:lineRule="exact"/>
              <w:ind w:left="103"/>
              <w:rPr>
                <w:b/>
                <w:bCs/>
                <w:sz w:val="20"/>
                <w:szCs w:val="20"/>
                <w:lang w:val="en-US"/>
              </w:rPr>
            </w:pPr>
            <w:r w:rsidRPr="00085B4D">
              <w:rPr>
                <w:b/>
                <w:bCs/>
                <w:sz w:val="20"/>
                <w:szCs w:val="20"/>
                <w:lang w:val="uk-UA"/>
              </w:rPr>
              <w:t>ВИКОНАВЕЦЬ</w:t>
            </w:r>
            <w:r w:rsidR="001A7F0A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1A7F0A" w:rsidRPr="001A7F0A">
              <w:rPr>
                <w:bCs/>
                <w:sz w:val="20"/>
                <w:szCs w:val="20"/>
                <w:lang w:val="en-US"/>
              </w:rPr>
              <w:t>J</w:t>
            </w:r>
            <w:r w:rsidR="001A7F0A" w:rsidRPr="001A7F0A">
              <w:rPr>
                <w:bCs/>
                <w:sz w:val="20"/>
                <w:szCs w:val="20"/>
                <w:lang w:val="uk-UA"/>
              </w:rPr>
              <w:t>.</w:t>
            </w:r>
            <w:r w:rsidR="001A7F0A" w:rsidRPr="001A7F0A">
              <w:rPr>
                <w:bCs/>
                <w:sz w:val="20"/>
                <w:szCs w:val="20"/>
                <w:lang w:val="en-US"/>
              </w:rPr>
              <w:t>J</w:t>
            </w:r>
            <w:r w:rsidR="001A7F0A" w:rsidRPr="001A7F0A">
              <w:rPr>
                <w:bCs/>
                <w:sz w:val="20"/>
                <w:szCs w:val="20"/>
                <w:lang w:val="uk-UA"/>
              </w:rPr>
              <w:t>.</w:t>
            </w:r>
            <w:r w:rsidR="001A7F0A" w:rsidRPr="001A7F0A">
              <w:rPr>
                <w:bCs/>
                <w:sz w:val="20"/>
                <w:szCs w:val="20"/>
                <w:lang w:val="en-US"/>
              </w:rPr>
              <w:t>Camp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5A5" w:rsidRPr="00085B4D" w:rsidRDefault="00C915A5" w:rsidP="00474DB6">
            <w:pPr>
              <w:pStyle w:val="TableParagraph"/>
              <w:kinsoku w:val="0"/>
              <w:overflowPunct w:val="0"/>
              <w:spacing w:line="210" w:lineRule="exact"/>
              <w:ind w:left="103"/>
              <w:rPr>
                <w:b/>
                <w:bCs/>
                <w:sz w:val="20"/>
                <w:szCs w:val="20"/>
                <w:lang w:val="uk-UA"/>
              </w:rPr>
            </w:pPr>
            <w:r w:rsidRPr="00085B4D">
              <w:rPr>
                <w:b/>
                <w:bCs/>
                <w:sz w:val="20"/>
                <w:szCs w:val="20"/>
                <w:lang w:val="uk-UA"/>
              </w:rPr>
              <w:t>БАТЬКИ</w:t>
            </w:r>
          </w:p>
        </w:tc>
      </w:tr>
      <w:tr w:rsidR="00C915A5" w:rsidRPr="00FD0BB7" w:rsidTr="00474DB6">
        <w:trPr>
          <w:trHeight w:val="220"/>
        </w:trPr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C915A5" w:rsidRPr="001B361A" w:rsidRDefault="00C915A5" w:rsidP="00474DB6">
            <w:pPr>
              <w:rPr>
                <w:sz w:val="20"/>
                <w:szCs w:val="20"/>
              </w:rPr>
            </w:pPr>
            <w:r w:rsidRPr="00085B4D">
              <w:rPr>
                <w:b/>
                <w:color w:val="000000"/>
                <w:sz w:val="20"/>
                <w:szCs w:val="20"/>
                <w:lang w:val="uk-UA"/>
              </w:rPr>
              <w:t xml:space="preserve">ФОП Мурашева Юлія Геннадіївна, </w:t>
            </w:r>
            <w:r w:rsidRPr="00085B4D">
              <w:rPr>
                <w:sz w:val="20"/>
                <w:szCs w:val="20"/>
                <w:lang w:val="uk-UA"/>
              </w:rPr>
              <w:t xml:space="preserve"> діючий на підставі Виписки з Єдиного реєстру юридичних осіб та фізичних о</w:t>
            </w:r>
            <w:r w:rsidRPr="001B361A">
              <w:rPr>
                <w:sz w:val="20"/>
                <w:szCs w:val="20"/>
              </w:rPr>
              <w:t xml:space="preserve">сіб-підприємців, реєстраційний номер облікової картки платника податків та інших обов’язкових платежів 2912608767, дата та номер запису в Єдиному державному реєстрі юридичних осіб та фізичних осіб-підприємців про проведення державної реєстрації 13.05.2008, № 2 480 000 0000 095894, </w:t>
            </w:r>
          </w:p>
          <w:p w:rsidR="00C915A5" w:rsidRPr="001B361A" w:rsidRDefault="00C915A5" w:rsidP="00474DB6">
            <w:pPr>
              <w:rPr>
                <w:sz w:val="20"/>
                <w:szCs w:val="20"/>
              </w:rPr>
            </w:pPr>
            <w:r w:rsidRPr="001B361A">
              <w:rPr>
                <w:sz w:val="20"/>
                <w:szCs w:val="20"/>
              </w:rPr>
              <w:t>паспорт МН 637308, виданий ЦВМ Дзержинського РВ ХМУ УМВС України в Харківский області, «9» грудня 2003 року.</w:t>
            </w:r>
          </w:p>
          <w:p w:rsidR="00C915A5" w:rsidRPr="001B361A" w:rsidRDefault="00C915A5" w:rsidP="00474DB6">
            <w:pPr>
              <w:rPr>
                <w:sz w:val="20"/>
                <w:szCs w:val="20"/>
              </w:rPr>
            </w:pPr>
          </w:p>
          <w:p w:rsidR="00C915A5" w:rsidRPr="001B361A" w:rsidRDefault="00C915A5" w:rsidP="00474DB6">
            <w:pPr>
              <w:rPr>
                <w:sz w:val="20"/>
                <w:szCs w:val="20"/>
              </w:rPr>
            </w:pPr>
            <w:r w:rsidRPr="001B361A">
              <w:rPr>
                <w:sz w:val="20"/>
                <w:szCs w:val="20"/>
              </w:rPr>
              <w:t>Зареєстрована за адресою: м. Харків, провулок Отакара Яроша 12а, кв. 137</w:t>
            </w:r>
          </w:p>
          <w:p w:rsidR="00C915A5" w:rsidRPr="001B361A" w:rsidRDefault="00C915A5" w:rsidP="00474DB6">
            <w:pPr>
              <w:rPr>
                <w:color w:val="000000"/>
                <w:sz w:val="20"/>
                <w:szCs w:val="20"/>
                <w:lang w:eastAsia="uk-UA"/>
              </w:rPr>
            </w:pPr>
            <w:r w:rsidRPr="001B361A">
              <w:rPr>
                <w:color w:val="000000"/>
                <w:sz w:val="20"/>
                <w:szCs w:val="20"/>
              </w:rPr>
              <w:t xml:space="preserve">Ідентифікаційний номер </w:t>
            </w:r>
            <w:r w:rsidRPr="001B361A">
              <w:rPr>
                <w:color w:val="000000"/>
                <w:sz w:val="20"/>
                <w:szCs w:val="20"/>
                <w:lang w:eastAsia="uk-UA"/>
              </w:rPr>
              <w:t xml:space="preserve">2912608767 </w:t>
            </w:r>
          </w:p>
          <w:p w:rsidR="00C915A5" w:rsidRPr="001B361A" w:rsidRDefault="00C915A5" w:rsidP="00474DB6">
            <w:pPr>
              <w:pStyle w:val="TableParagraph"/>
              <w:kinsoku w:val="0"/>
              <w:overflowPunct w:val="0"/>
              <w:spacing w:line="205" w:lineRule="exact"/>
              <w:rPr>
                <w:b/>
                <w:bCs/>
                <w:sz w:val="20"/>
                <w:szCs w:val="20"/>
              </w:rPr>
            </w:pPr>
            <w:r w:rsidRPr="001B361A">
              <w:rPr>
                <w:color w:val="000000"/>
                <w:sz w:val="20"/>
                <w:szCs w:val="20"/>
              </w:rPr>
              <w:t>Тел. +380505311753</w:t>
            </w:r>
          </w:p>
        </w:tc>
        <w:tc>
          <w:tcPr>
            <w:tcW w:w="5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5A5" w:rsidRDefault="00C915A5" w:rsidP="00474DB6">
            <w:pPr>
              <w:pStyle w:val="TableParagraph"/>
              <w:kinsoku w:val="0"/>
              <w:overflowPunct w:val="0"/>
              <w:ind w:left="0" w:right="98"/>
              <w:jc w:val="both"/>
              <w:rPr>
                <w:sz w:val="20"/>
                <w:szCs w:val="20"/>
                <w:lang w:val="uk-UA"/>
              </w:rPr>
            </w:pPr>
          </w:p>
          <w:p w:rsidR="00C915A5" w:rsidRDefault="00C915A5" w:rsidP="00474DB6">
            <w:pPr>
              <w:pStyle w:val="TableParagraph"/>
              <w:kinsoku w:val="0"/>
              <w:overflowPunct w:val="0"/>
              <w:ind w:left="0" w:right="98"/>
              <w:jc w:val="both"/>
              <w:rPr>
                <w:sz w:val="20"/>
                <w:szCs w:val="20"/>
                <w:lang w:val="uk-UA"/>
              </w:rPr>
            </w:pPr>
          </w:p>
          <w:p w:rsidR="00C915A5" w:rsidRDefault="00C915A5" w:rsidP="00474DB6">
            <w:pPr>
              <w:pStyle w:val="TableParagraph"/>
              <w:kinsoku w:val="0"/>
              <w:overflowPunct w:val="0"/>
              <w:ind w:left="0" w:right="98"/>
              <w:jc w:val="both"/>
              <w:rPr>
                <w:sz w:val="20"/>
                <w:szCs w:val="20"/>
              </w:rPr>
            </w:pPr>
            <w:r w:rsidRPr="001B361A">
              <w:rPr>
                <w:sz w:val="20"/>
                <w:szCs w:val="20"/>
              </w:rPr>
              <w:t xml:space="preserve">С правилами продажу і надання послуг ознайомлений і </w:t>
            </w:r>
            <w:proofErr w:type="gramStart"/>
            <w:r w:rsidRPr="001B361A">
              <w:rPr>
                <w:sz w:val="20"/>
                <w:szCs w:val="20"/>
              </w:rPr>
              <w:t>пов’язан</w:t>
            </w:r>
            <w:proofErr w:type="gramEnd"/>
            <w:r w:rsidRPr="001B361A">
              <w:rPr>
                <w:sz w:val="20"/>
                <w:szCs w:val="20"/>
              </w:rPr>
              <w:t>і з ними обов’язки на себе прийняв від свого</w:t>
            </w:r>
            <w:r>
              <w:rPr>
                <w:sz w:val="20"/>
                <w:szCs w:val="20"/>
              </w:rPr>
              <w:t xml:space="preserve">  імені  та Дитини</w:t>
            </w:r>
            <w:r w:rsidRPr="001B361A">
              <w:rPr>
                <w:sz w:val="20"/>
                <w:szCs w:val="20"/>
              </w:rPr>
              <w:t>.</w:t>
            </w:r>
          </w:p>
          <w:p w:rsidR="00C915A5" w:rsidRDefault="00C915A5" w:rsidP="00474DB6">
            <w:pPr>
              <w:pStyle w:val="TableParagraph"/>
              <w:kinsoku w:val="0"/>
              <w:overflowPunct w:val="0"/>
              <w:ind w:left="0" w:right="98"/>
              <w:jc w:val="both"/>
              <w:rPr>
                <w:sz w:val="20"/>
                <w:szCs w:val="20"/>
                <w:lang w:val="uk-UA"/>
              </w:rPr>
            </w:pPr>
          </w:p>
          <w:p w:rsidR="00C915A5" w:rsidRPr="00ED67F1" w:rsidRDefault="00C915A5" w:rsidP="00474DB6">
            <w:pPr>
              <w:pStyle w:val="TableParagraph"/>
              <w:kinsoku w:val="0"/>
              <w:overflowPunct w:val="0"/>
              <w:ind w:left="0" w:right="98"/>
              <w:jc w:val="both"/>
              <w:rPr>
                <w:b/>
                <w:lang w:val="uk-UA"/>
              </w:rPr>
            </w:pPr>
          </w:p>
          <w:p w:rsidR="00C915A5" w:rsidRDefault="00C915A5" w:rsidP="00474DB6">
            <w:pPr>
              <w:pStyle w:val="TableParagraph"/>
              <w:kinsoku w:val="0"/>
              <w:overflowPunct w:val="0"/>
              <w:ind w:left="0" w:right="98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</w:p>
          <w:p w:rsidR="00C915A5" w:rsidRDefault="00C915A5" w:rsidP="00474DB6">
            <w:pPr>
              <w:pStyle w:val="TableParagraph"/>
              <w:kinsoku w:val="0"/>
              <w:overflowPunct w:val="0"/>
              <w:ind w:left="0" w:right="98"/>
              <w:jc w:val="both"/>
              <w:rPr>
                <w:b/>
                <w:lang w:val="uk-UA"/>
              </w:rPr>
            </w:pPr>
          </w:p>
          <w:p w:rsidR="00C915A5" w:rsidRPr="00ED67F1" w:rsidRDefault="00C915A5" w:rsidP="00474DB6">
            <w:pPr>
              <w:pStyle w:val="TableParagraph"/>
              <w:kinsoku w:val="0"/>
              <w:overflowPunct w:val="0"/>
              <w:ind w:left="0" w:right="98"/>
              <w:jc w:val="both"/>
              <w:rPr>
                <w:sz w:val="20"/>
                <w:szCs w:val="20"/>
                <w:lang w:val="uk-UA"/>
              </w:rPr>
            </w:pPr>
            <w:r w:rsidRPr="00ED67F1">
              <w:rPr>
                <w:b/>
                <w:lang w:val="uk-UA"/>
              </w:rPr>
              <w:t>ПІБ батька</w:t>
            </w:r>
            <w:r>
              <w:rPr>
                <w:sz w:val="20"/>
                <w:szCs w:val="20"/>
                <w:lang w:val="uk-UA"/>
              </w:rPr>
              <w:t xml:space="preserve">  ____________________________________</w:t>
            </w:r>
          </w:p>
          <w:p w:rsidR="00C915A5" w:rsidRDefault="00C915A5" w:rsidP="00474DB6">
            <w:pPr>
              <w:pStyle w:val="TableParagraph"/>
              <w:tabs>
                <w:tab w:val="left" w:pos="2205"/>
                <w:tab w:val="left" w:pos="2704"/>
                <w:tab w:val="left" w:pos="4161"/>
              </w:tabs>
              <w:kinsoku w:val="0"/>
              <w:overflowPunct w:val="0"/>
              <w:ind w:left="254" w:right="1036" w:hanging="152"/>
              <w:jc w:val="center"/>
              <w:rPr>
                <w:sz w:val="26"/>
                <w:szCs w:val="26"/>
                <w:lang w:val="uk-UA"/>
              </w:rPr>
            </w:pPr>
          </w:p>
          <w:p w:rsidR="00C915A5" w:rsidRPr="00ED67F1" w:rsidRDefault="00C915A5" w:rsidP="00474DB6">
            <w:pPr>
              <w:pStyle w:val="TableParagraph"/>
              <w:tabs>
                <w:tab w:val="left" w:pos="2205"/>
                <w:tab w:val="left" w:pos="2704"/>
                <w:tab w:val="left" w:pos="4161"/>
              </w:tabs>
              <w:kinsoku w:val="0"/>
              <w:overflowPunct w:val="0"/>
              <w:ind w:left="254" w:right="1036" w:hanging="152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______________________________</w:t>
            </w:r>
            <w:r w:rsidRPr="00ED67F1">
              <w:rPr>
                <w:sz w:val="26"/>
                <w:szCs w:val="26"/>
                <w:lang w:val="uk-UA"/>
              </w:rPr>
              <w:t xml:space="preserve"> (підпис)</w:t>
            </w:r>
            <w:r w:rsidRPr="00ED67F1">
              <w:rPr>
                <w:sz w:val="26"/>
                <w:szCs w:val="26"/>
                <w:lang w:val="uk-UA"/>
              </w:rPr>
              <w:tab/>
            </w:r>
            <w:r w:rsidRPr="00ED67F1">
              <w:rPr>
                <w:sz w:val="26"/>
                <w:szCs w:val="26"/>
                <w:lang w:val="uk-UA"/>
              </w:rPr>
              <w:tab/>
              <w:t>П.І.Б..</w:t>
            </w:r>
          </w:p>
        </w:tc>
      </w:tr>
      <w:tr w:rsidR="00C915A5" w:rsidRPr="00FD0BB7" w:rsidTr="00474DB6">
        <w:trPr>
          <w:trHeight w:val="200"/>
        </w:trPr>
        <w:tc>
          <w:tcPr>
            <w:tcW w:w="526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C915A5" w:rsidRPr="00ED67F1" w:rsidRDefault="00C915A5" w:rsidP="00474DB6">
            <w:pPr>
              <w:pStyle w:val="TableParagraph"/>
              <w:kinsoku w:val="0"/>
              <w:overflowPunct w:val="0"/>
              <w:spacing w:line="197" w:lineRule="exact"/>
              <w:ind w:left="0"/>
              <w:rPr>
                <w:sz w:val="20"/>
                <w:szCs w:val="20"/>
                <w:lang w:val="uk-UA"/>
              </w:rPr>
            </w:pPr>
          </w:p>
        </w:tc>
        <w:tc>
          <w:tcPr>
            <w:tcW w:w="5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5A5" w:rsidRPr="00ED67F1" w:rsidRDefault="00C915A5" w:rsidP="00474DB6">
            <w:pPr>
              <w:pStyle w:val="a3"/>
              <w:kinsoku w:val="0"/>
              <w:overflowPunct w:val="0"/>
              <w:spacing w:before="2"/>
              <w:ind w:left="0"/>
              <w:rPr>
                <w:b/>
                <w:bCs/>
                <w:lang w:val="uk-UA"/>
              </w:rPr>
            </w:pPr>
          </w:p>
        </w:tc>
      </w:tr>
      <w:tr w:rsidR="00C915A5" w:rsidRPr="00FD0BB7" w:rsidTr="00474DB6">
        <w:trPr>
          <w:trHeight w:val="200"/>
        </w:trPr>
        <w:tc>
          <w:tcPr>
            <w:tcW w:w="526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C915A5" w:rsidRPr="00ED67F1" w:rsidRDefault="00C915A5" w:rsidP="00474DB6">
            <w:pPr>
              <w:pStyle w:val="TableParagraph"/>
              <w:kinsoku w:val="0"/>
              <w:overflowPunct w:val="0"/>
              <w:spacing w:line="199" w:lineRule="exact"/>
              <w:ind w:left="0"/>
              <w:rPr>
                <w:sz w:val="20"/>
                <w:szCs w:val="20"/>
                <w:lang w:val="uk-UA"/>
              </w:rPr>
            </w:pPr>
          </w:p>
        </w:tc>
        <w:tc>
          <w:tcPr>
            <w:tcW w:w="5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5A5" w:rsidRPr="00ED67F1" w:rsidRDefault="00C915A5" w:rsidP="00474DB6">
            <w:pPr>
              <w:pStyle w:val="a3"/>
              <w:kinsoku w:val="0"/>
              <w:overflowPunct w:val="0"/>
              <w:spacing w:before="2"/>
              <w:ind w:left="0"/>
              <w:rPr>
                <w:b/>
                <w:bCs/>
                <w:lang w:val="uk-UA"/>
              </w:rPr>
            </w:pPr>
          </w:p>
        </w:tc>
      </w:tr>
      <w:tr w:rsidR="00C915A5" w:rsidRPr="001B361A" w:rsidTr="00474DB6">
        <w:trPr>
          <w:trHeight w:val="220"/>
        </w:trPr>
        <w:tc>
          <w:tcPr>
            <w:tcW w:w="526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5A5" w:rsidRPr="001B361A" w:rsidRDefault="00C915A5" w:rsidP="00474DB6">
            <w:pPr>
              <w:pStyle w:val="TableParagraph"/>
              <w:rPr>
                <w:sz w:val="20"/>
                <w:szCs w:val="20"/>
                <w:lang w:val="uk-UA"/>
              </w:rPr>
            </w:pPr>
            <w:r w:rsidRPr="001B361A">
              <w:rPr>
                <w:sz w:val="20"/>
                <w:szCs w:val="20"/>
                <w:lang w:val="uk-UA"/>
              </w:rPr>
              <w:t>Директор ________</w:t>
            </w:r>
            <w:r>
              <w:rPr>
                <w:sz w:val="20"/>
                <w:szCs w:val="20"/>
                <w:lang w:val="uk-UA"/>
              </w:rPr>
              <w:t>________</w:t>
            </w:r>
            <w:r w:rsidRPr="001B361A">
              <w:rPr>
                <w:sz w:val="20"/>
                <w:szCs w:val="20"/>
                <w:lang w:val="uk-UA"/>
              </w:rPr>
              <w:t>_____Мурашева Ю.Г.</w:t>
            </w:r>
          </w:p>
        </w:tc>
        <w:tc>
          <w:tcPr>
            <w:tcW w:w="5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5A5" w:rsidRPr="001B361A" w:rsidRDefault="00C915A5" w:rsidP="00474DB6">
            <w:pPr>
              <w:pStyle w:val="a3"/>
              <w:kinsoku w:val="0"/>
              <w:overflowPunct w:val="0"/>
              <w:spacing w:before="2"/>
              <w:ind w:left="0"/>
              <w:rPr>
                <w:b/>
                <w:bCs/>
              </w:rPr>
            </w:pPr>
          </w:p>
        </w:tc>
      </w:tr>
    </w:tbl>
    <w:p w:rsidR="00085B4D" w:rsidRPr="007C62C1" w:rsidRDefault="00085B4D" w:rsidP="00085B4D">
      <w:pPr>
        <w:pStyle w:val="a3"/>
        <w:kinsoku w:val="0"/>
        <w:overflowPunct w:val="0"/>
        <w:spacing w:before="6"/>
        <w:ind w:left="0"/>
        <w:rPr>
          <w:lang w:val="uk-UA"/>
        </w:rPr>
      </w:pPr>
    </w:p>
    <w:sectPr w:rsidR="00085B4D" w:rsidRPr="007C62C1" w:rsidSect="00B94C16">
      <w:pgSz w:w="11900" w:h="16840"/>
      <w:pgMar w:top="760" w:right="440" w:bottom="280" w:left="900" w:header="227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roximaNova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286" w:hanging="202"/>
      </w:pPr>
      <w:rPr>
        <w:rFonts w:ascii="Times New Roman" w:hAnsi="Times New Roman" w:cs="Times New Roman"/>
        <w:b/>
        <w:bCs/>
        <w:spacing w:val="0"/>
        <w:w w:val="99"/>
        <w:sz w:val="20"/>
        <w:szCs w:val="20"/>
      </w:rPr>
    </w:lvl>
    <w:lvl w:ilvl="1">
      <w:numFmt w:val="bullet"/>
      <w:lvlText w:val="•"/>
      <w:lvlJc w:val="left"/>
      <w:pPr>
        <w:ind w:left="4908" w:hanging="202"/>
      </w:pPr>
    </w:lvl>
    <w:lvl w:ilvl="2">
      <w:numFmt w:val="bullet"/>
      <w:lvlText w:val="•"/>
      <w:lvlJc w:val="left"/>
      <w:pPr>
        <w:ind w:left="5536" w:hanging="202"/>
      </w:pPr>
    </w:lvl>
    <w:lvl w:ilvl="3">
      <w:numFmt w:val="bullet"/>
      <w:lvlText w:val="•"/>
      <w:lvlJc w:val="left"/>
      <w:pPr>
        <w:ind w:left="6164" w:hanging="202"/>
      </w:pPr>
    </w:lvl>
    <w:lvl w:ilvl="4">
      <w:numFmt w:val="bullet"/>
      <w:lvlText w:val="•"/>
      <w:lvlJc w:val="left"/>
      <w:pPr>
        <w:ind w:left="6792" w:hanging="202"/>
      </w:pPr>
    </w:lvl>
    <w:lvl w:ilvl="5">
      <w:numFmt w:val="bullet"/>
      <w:lvlText w:val="•"/>
      <w:lvlJc w:val="left"/>
      <w:pPr>
        <w:ind w:left="7420" w:hanging="202"/>
      </w:pPr>
    </w:lvl>
    <w:lvl w:ilvl="6">
      <w:numFmt w:val="bullet"/>
      <w:lvlText w:val="•"/>
      <w:lvlJc w:val="left"/>
      <w:pPr>
        <w:ind w:left="8048" w:hanging="202"/>
      </w:pPr>
    </w:lvl>
    <w:lvl w:ilvl="7">
      <w:numFmt w:val="bullet"/>
      <w:lvlText w:val="•"/>
      <w:lvlJc w:val="left"/>
      <w:pPr>
        <w:ind w:left="8676" w:hanging="202"/>
      </w:pPr>
    </w:lvl>
    <w:lvl w:ilvl="8">
      <w:numFmt w:val="bullet"/>
      <w:lvlText w:val="•"/>
      <w:lvlJc w:val="left"/>
      <w:pPr>
        <w:ind w:left="9304" w:hanging="202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"/>
      <w:lvlJc w:val="left"/>
      <w:pPr>
        <w:ind w:left="120" w:hanging="7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0" w:hanging="732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2">
      <w:numFmt w:val="bullet"/>
      <w:lvlText w:val="•"/>
      <w:lvlJc w:val="left"/>
      <w:pPr>
        <w:ind w:left="2208" w:hanging="732"/>
      </w:pPr>
    </w:lvl>
    <w:lvl w:ilvl="3">
      <w:numFmt w:val="bullet"/>
      <w:lvlText w:val="•"/>
      <w:lvlJc w:val="left"/>
      <w:pPr>
        <w:ind w:left="3252" w:hanging="732"/>
      </w:pPr>
    </w:lvl>
    <w:lvl w:ilvl="4">
      <w:numFmt w:val="bullet"/>
      <w:lvlText w:val="•"/>
      <w:lvlJc w:val="left"/>
      <w:pPr>
        <w:ind w:left="4296" w:hanging="732"/>
      </w:pPr>
    </w:lvl>
    <w:lvl w:ilvl="5">
      <w:numFmt w:val="bullet"/>
      <w:lvlText w:val="•"/>
      <w:lvlJc w:val="left"/>
      <w:pPr>
        <w:ind w:left="5340" w:hanging="732"/>
      </w:pPr>
    </w:lvl>
    <w:lvl w:ilvl="6">
      <w:numFmt w:val="bullet"/>
      <w:lvlText w:val="•"/>
      <w:lvlJc w:val="left"/>
      <w:pPr>
        <w:ind w:left="6384" w:hanging="732"/>
      </w:pPr>
    </w:lvl>
    <w:lvl w:ilvl="7">
      <w:numFmt w:val="bullet"/>
      <w:lvlText w:val="•"/>
      <w:lvlJc w:val="left"/>
      <w:pPr>
        <w:ind w:left="7428" w:hanging="732"/>
      </w:pPr>
    </w:lvl>
    <w:lvl w:ilvl="8">
      <w:numFmt w:val="bullet"/>
      <w:lvlText w:val="•"/>
      <w:lvlJc w:val="left"/>
      <w:pPr>
        <w:ind w:left="8472" w:hanging="732"/>
      </w:pPr>
    </w:lvl>
  </w:abstractNum>
  <w:abstractNum w:abstractNumId="2">
    <w:nsid w:val="00000404"/>
    <w:multiLevelType w:val="multilevel"/>
    <w:tmpl w:val="00000887"/>
    <w:lvl w:ilvl="0">
      <w:numFmt w:val="bullet"/>
      <w:lvlText w:val="-"/>
      <w:lvlJc w:val="left"/>
      <w:pPr>
        <w:ind w:left="119" w:hanging="116"/>
      </w:pPr>
      <w:rPr>
        <w:rFonts w:ascii="Times New Roman" w:hAnsi="Times New Roman"/>
        <w:b w:val="0"/>
        <w:w w:val="99"/>
        <w:sz w:val="20"/>
      </w:rPr>
    </w:lvl>
    <w:lvl w:ilvl="1">
      <w:numFmt w:val="bullet"/>
      <w:lvlText w:val="•"/>
      <w:lvlJc w:val="left"/>
      <w:pPr>
        <w:ind w:left="1164" w:hanging="116"/>
      </w:pPr>
    </w:lvl>
    <w:lvl w:ilvl="2">
      <w:numFmt w:val="bullet"/>
      <w:lvlText w:val="•"/>
      <w:lvlJc w:val="left"/>
      <w:pPr>
        <w:ind w:left="2208" w:hanging="116"/>
      </w:pPr>
    </w:lvl>
    <w:lvl w:ilvl="3">
      <w:numFmt w:val="bullet"/>
      <w:lvlText w:val="•"/>
      <w:lvlJc w:val="left"/>
      <w:pPr>
        <w:ind w:left="3252" w:hanging="116"/>
      </w:pPr>
    </w:lvl>
    <w:lvl w:ilvl="4">
      <w:numFmt w:val="bullet"/>
      <w:lvlText w:val="•"/>
      <w:lvlJc w:val="left"/>
      <w:pPr>
        <w:ind w:left="4296" w:hanging="116"/>
      </w:pPr>
    </w:lvl>
    <w:lvl w:ilvl="5">
      <w:numFmt w:val="bullet"/>
      <w:lvlText w:val="•"/>
      <w:lvlJc w:val="left"/>
      <w:pPr>
        <w:ind w:left="5340" w:hanging="116"/>
      </w:pPr>
    </w:lvl>
    <w:lvl w:ilvl="6">
      <w:numFmt w:val="bullet"/>
      <w:lvlText w:val="•"/>
      <w:lvlJc w:val="left"/>
      <w:pPr>
        <w:ind w:left="6384" w:hanging="116"/>
      </w:pPr>
    </w:lvl>
    <w:lvl w:ilvl="7">
      <w:numFmt w:val="bullet"/>
      <w:lvlText w:val="•"/>
      <w:lvlJc w:val="left"/>
      <w:pPr>
        <w:ind w:left="7428" w:hanging="116"/>
      </w:pPr>
    </w:lvl>
    <w:lvl w:ilvl="8">
      <w:numFmt w:val="bullet"/>
      <w:lvlText w:val="•"/>
      <w:lvlJc w:val="left"/>
      <w:pPr>
        <w:ind w:left="8472" w:hanging="116"/>
      </w:pPr>
    </w:lvl>
  </w:abstractNum>
  <w:abstractNum w:abstractNumId="3">
    <w:nsid w:val="00000405"/>
    <w:multiLevelType w:val="multilevel"/>
    <w:tmpl w:val="00000888"/>
    <w:lvl w:ilvl="0">
      <w:start w:val="2"/>
      <w:numFmt w:val="decimal"/>
      <w:lvlText w:val="%1"/>
      <w:lvlJc w:val="left"/>
      <w:pPr>
        <w:ind w:left="839" w:hanging="721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39" w:hanging="721"/>
      </w:pPr>
      <w:rPr>
        <w:rFonts w:cs="Times New Roman"/>
        <w:b/>
        <w:bCs/>
        <w:spacing w:val="0"/>
        <w:w w:val="99"/>
      </w:rPr>
    </w:lvl>
    <w:lvl w:ilvl="2">
      <w:start w:val="1"/>
      <w:numFmt w:val="decimal"/>
      <w:lvlText w:val="%1.%2.%3."/>
      <w:lvlJc w:val="left"/>
      <w:pPr>
        <w:ind w:left="825" w:hanging="706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3">
      <w:numFmt w:val="bullet"/>
      <w:lvlText w:val="•"/>
      <w:lvlJc w:val="left"/>
      <w:pPr>
        <w:ind w:left="2055" w:hanging="706"/>
      </w:pPr>
    </w:lvl>
    <w:lvl w:ilvl="4">
      <w:numFmt w:val="bullet"/>
      <w:lvlText w:val="•"/>
      <w:lvlJc w:val="left"/>
      <w:pPr>
        <w:ind w:left="3270" w:hanging="706"/>
      </w:pPr>
    </w:lvl>
    <w:lvl w:ilvl="5">
      <w:numFmt w:val="bullet"/>
      <w:lvlText w:val="•"/>
      <w:lvlJc w:val="left"/>
      <w:pPr>
        <w:ind w:left="4485" w:hanging="706"/>
      </w:pPr>
    </w:lvl>
    <w:lvl w:ilvl="6">
      <w:numFmt w:val="bullet"/>
      <w:lvlText w:val="•"/>
      <w:lvlJc w:val="left"/>
      <w:pPr>
        <w:ind w:left="5700" w:hanging="706"/>
      </w:pPr>
    </w:lvl>
    <w:lvl w:ilvl="7">
      <w:numFmt w:val="bullet"/>
      <w:lvlText w:val="•"/>
      <w:lvlJc w:val="left"/>
      <w:pPr>
        <w:ind w:left="6915" w:hanging="706"/>
      </w:pPr>
    </w:lvl>
    <w:lvl w:ilvl="8">
      <w:numFmt w:val="bullet"/>
      <w:lvlText w:val="•"/>
      <w:lvlJc w:val="left"/>
      <w:pPr>
        <w:ind w:left="8130" w:hanging="706"/>
      </w:pPr>
    </w:lvl>
  </w:abstractNum>
  <w:abstractNum w:abstractNumId="4">
    <w:nsid w:val="00000406"/>
    <w:multiLevelType w:val="multilevel"/>
    <w:tmpl w:val="00000889"/>
    <w:lvl w:ilvl="0">
      <w:start w:val="2"/>
      <w:numFmt w:val="decimal"/>
      <w:lvlText w:val="%1"/>
      <w:lvlJc w:val="left"/>
      <w:pPr>
        <w:ind w:left="722" w:hanging="603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722" w:hanging="603"/>
      </w:pPr>
      <w:rPr>
        <w:rFonts w:ascii="Times New Roman" w:hAnsi="Times New Roman" w:cs="Times New Roman"/>
        <w:b/>
        <w:bCs/>
        <w:spacing w:val="0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659" w:hanging="720"/>
      </w:pPr>
      <w:rPr>
        <w:rFonts w:cs="Times New Roman"/>
        <w:b w:val="0"/>
        <w:bCs w:val="0"/>
        <w:spacing w:val="0"/>
        <w:w w:val="99"/>
      </w:rPr>
    </w:lvl>
    <w:lvl w:ilvl="3">
      <w:numFmt w:val="bullet"/>
      <w:lvlText w:val="-"/>
      <w:lvlJc w:val="left"/>
      <w:pPr>
        <w:ind w:left="969" w:hanging="161"/>
      </w:pPr>
      <w:rPr>
        <w:rFonts w:ascii="Times New Roman" w:hAnsi="Times New Roman"/>
        <w:b w:val="0"/>
        <w:w w:val="99"/>
        <w:sz w:val="20"/>
      </w:rPr>
    </w:lvl>
    <w:lvl w:ilvl="4">
      <w:numFmt w:val="bullet"/>
      <w:lvlText w:val="•"/>
      <w:lvlJc w:val="left"/>
      <w:pPr>
        <w:ind w:left="2331" w:hanging="161"/>
      </w:pPr>
    </w:lvl>
    <w:lvl w:ilvl="5">
      <w:numFmt w:val="bullet"/>
      <w:lvlText w:val="•"/>
      <w:lvlJc w:val="left"/>
      <w:pPr>
        <w:ind w:left="3702" w:hanging="161"/>
      </w:pPr>
    </w:lvl>
    <w:lvl w:ilvl="6">
      <w:numFmt w:val="bullet"/>
      <w:lvlText w:val="•"/>
      <w:lvlJc w:val="left"/>
      <w:pPr>
        <w:ind w:left="5074" w:hanging="161"/>
      </w:pPr>
    </w:lvl>
    <w:lvl w:ilvl="7">
      <w:numFmt w:val="bullet"/>
      <w:lvlText w:val="•"/>
      <w:lvlJc w:val="left"/>
      <w:pPr>
        <w:ind w:left="6445" w:hanging="161"/>
      </w:pPr>
    </w:lvl>
    <w:lvl w:ilvl="8">
      <w:numFmt w:val="bullet"/>
      <w:lvlText w:val="•"/>
      <w:lvlJc w:val="left"/>
      <w:pPr>
        <w:ind w:left="7817" w:hanging="161"/>
      </w:pPr>
    </w:lvl>
  </w:abstractNum>
  <w:abstractNum w:abstractNumId="5">
    <w:nsid w:val="00000407"/>
    <w:multiLevelType w:val="multilevel"/>
    <w:tmpl w:val="0000088A"/>
    <w:lvl w:ilvl="0">
      <w:start w:val="2"/>
      <w:numFmt w:val="decimal"/>
      <w:lvlText w:val="%1"/>
      <w:lvlJc w:val="left"/>
      <w:pPr>
        <w:ind w:left="722" w:hanging="603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722" w:hanging="603"/>
      </w:pPr>
      <w:rPr>
        <w:rFonts w:ascii="Times New Roman" w:hAnsi="Times New Roman" w:cs="Times New Roman"/>
        <w:b/>
        <w:bCs/>
        <w:spacing w:val="0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825" w:hanging="706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3">
      <w:numFmt w:val="bullet"/>
      <w:lvlText w:val="•"/>
      <w:lvlJc w:val="left"/>
      <w:pPr>
        <w:ind w:left="2984" w:hanging="706"/>
      </w:pPr>
    </w:lvl>
    <w:lvl w:ilvl="4">
      <w:numFmt w:val="bullet"/>
      <w:lvlText w:val="•"/>
      <w:lvlJc w:val="left"/>
      <w:pPr>
        <w:ind w:left="4066" w:hanging="706"/>
      </w:pPr>
    </w:lvl>
    <w:lvl w:ilvl="5">
      <w:numFmt w:val="bullet"/>
      <w:lvlText w:val="•"/>
      <w:lvlJc w:val="left"/>
      <w:pPr>
        <w:ind w:left="5148" w:hanging="706"/>
      </w:pPr>
    </w:lvl>
    <w:lvl w:ilvl="6">
      <w:numFmt w:val="bullet"/>
      <w:lvlText w:val="•"/>
      <w:lvlJc w:val="left"/>
      <w:pPr>
        <w:ind w:left="6231" w:hanging="706"/>
      </w:pPr>
    </w:lvl>
    <w:lvl w:ilvl="7">
      <w:numFmt w:val="bullet"/>
      <w:lvlText w:val="•"/>
      <w:lvlJc w:val="left"/>
      <w:pPr>
        <w:ind w:left="7313" w:hanging="706"/>
      </w:pPr>
    </w:lvl>
    <w:lvl w:ilvl="8">
      <w:numFmt w:val="bullet"/>
      <w:lvlText w:val="•"/>
      <w:lvlJc w:val="left"/>
      <w:pPr>
        <w:ind w:left="8395" w:hanging="706"/>
      </w:pPr>
    </w:lvl>
  </w:abstractNum>
  <w:abstractNum w:abstractNumId="6">
    <w:nsid w:val="00000408"/>
    <w:multiLevelType w:val="multilevel"/>
    <w:tmpl w:val="0000088B"/>
    <w:lvl w:ilvl="0">
      <w:start w:val="3"/>
      <w:numFmt w:val="decimal"/>
      <w:lvlText w:val="%1"/>
      <w:lvlJc w:val="left"/>
      <w:pPr>
        <w:ind w:left="825" w:hanging="706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25" w:hanging="706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2">
      <w:numFmt w:val="bullet"/>
      <w:lvlText w:val="-"/>
      <w:lvlJc w:val="left"/>
      <w:pPr>
        <w:ind w:left="827" w:hanging="209"/>
      </w:pPr>
      <w:rPr>
        <w:rFonts w:ascii="Times New Roman" w:hAnsi="Times New Roman"/>
        <w:b w:val="0"/>
        <w:w w:val="99"/>
        <w:sz w:val="20"/>
      </w:rPr>
    </w:lvl>
    <w:lvl w:ilvl="3">
      <w:numFmt w:val="bullet"/>
      <w:lvlText w:val="•"/>
      <w:lvlJc w:val="left"/>
      <w:pPr>
        <w:ind w:left="3742" w:hanging="209"/>
      </w:pPr>
    </w:lvl>
    <w:lvl w:ilvl="4">
      <w:numFmt w:val="bullet"/>
      <w:lvlText w:val="•"/>
      <w:lvlJc w:val="left"/>
      <w:pPr>
        <w:ind w:left="4716" w:hanging="209"/>
      </w:pPr>
    </w:lvl>
    <w:lvl w:ilvl="5">
      <w:numFmt w:val="bullet"/>
      <w:lvlText w:val="•"/>
      <w:lvlJc w:val="left"/>
      <w:pPr>
        <w:ind w:left="5690" w:hanging="209"/>
      </w:pPr>
    </w:lvl>
    <w:lvl w:ilvl="6">
      <w:numFmt w:val="bullet"/>
      <w:lvlText w:val="•"/>
      <w:lvlJc w:val="left"/>
      <w:pPr>
        <w:ind w:left="6664" w:hanging="209"/>
      </w:pPr>
    </w:lvl>
    <w:lvl w:ilvl="7">
      <w:numFmt w:val="bullet"/>
      <w:lvlText w:val="•"/>
      <w:lvlJc w:val="left"/>
      <w:pPr>
        <w:ind w:left="7638" w:hanging="209"/>
      </w:pPr>
    </w:lvl>
    <w:lvl w:ilvl="8">
      <w:numFmt w:val="bullet"/>
      <w:lvlText w:val="•"/>
      <w:lvlJc w:val="left"/>
      <w:pPr>
        <w:ind w:left="8612" w:hanging="209"/>
      </w:pPr>
    </w:lvl>
  </w:abstractNum>
  <w:abstractNum w:abstractNumId="7">
    <w:nsid w:val="00000409"/>
    <w:multiLevelType w:val="multilevel"/>
    <w:tmpl w:val="0000088C"/>
    <w:lvl w:ilvl="0">
      <w:start w:val="4"/>
      <w:numFmt w:val="decimal"/>
      <w:lvlText w:val="%1"/>
      <w:lvlJc w:val="left"/>
      <w:pPr>
        <w:ind w:left="825" w:hanging="706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25" w:hanging="706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2">
      <w:numFmt w:val="bullet"/>
      <w:lvlText w:val="•"/>
      <w:lvlJc w:val="left"/>
      <w:pPr>
        <w:ind w:left="2768" w:hanging="706"/>
      </w:pPr>
    </w:lvl>
    <w:lvl w:ilvl="3">
      <w:numFmt w:val="bullet"/>
      <w:lvlText w:val="•"/>
      <w:lvlJc w:val="left"/>
      <w:pPr>
        <w:ind w:left="3742" w:hanging="706"/>
      </w:pPr>
    </w:lvl>
    <w:lvl w:ilvl="4">
      <w:numFmt w:val="bullet"/>
      <w:lvlText w:val="•"/>
      <w:lvlJc w:val="left"/>
      <w:pPr>
        <w:ind w:left="4716" w:hanging="706"/>
      </w:pPr>
    </w:lvl>
    <w:lvl w:ilvl="5">
      <w:numFmt w:val="bullet"/>
      <w:lvlText w:val="•"/>
      <w:lvlJc w:val="left"/>
      <w:pPr>
        <w:ind w:left="5690" w:hanging="706"/>
      </w:pPr>
    </w:lvl>
    <w:lvl w:ilvl="6">
      <w:numFmt w:val="bullet"/>
      <w:lvlText w:val="•"/>
      <w:lvlJc w:val="left"/>
      <w:pPr>
        <w:ind w:left="6664" w:hanging="706"/>
      </w:pPr>
    </w:lvl>
    <w:lvl w:ilvl="7">
      <w:numFmt w:val="bullet"/>
      <w:lvlText w:val="•"/>
      <w:lvlJc w:val="left"/>
      <w:pPr>
        <w:ind w:left="7638" w:hanging="706"/>
      </w:pPr>
    </w:lvl>
    <w:lvl w:ilvl="8">
      <w:numFmt w:val="bullet"/>
      <w:lvlText w:val="•"/>
      <w:lvlJc w:val="left"/>
      <w:pPr>
        <w:ind w:left="8612" w:hanging="706"/>
      </w:pPr>
    </w:lvl>
  </w:abstractNum>
  <w:abstractNum w:abstractNumId="8">
    <w:nsid w:val="6DCA3B03"/>
    <w:multiLevelType w:val="multilevel"/>
    <w:tmpl w:val="00000885"/>
    <w:lvl w:ilvl="0">
      <w:start w:val="1"/>
      <w:numFmt w:val="decimal"/>
      <w:lvlText w:val="%1."/>
      <w:lvlJc w:val="left"/>
      <w:pPr>
        <w:ind w:left="4286" w:hanging="202"/>
      </w:pPr>
      <w:rPr>
        <w:rFonts w:ascii="Times New Roman" w:hAnsi="Times New Roman" w:cs="Times New Roman"/>
        <w:b/>
        <w:bCs/>
        <w:spacing w:val="0"/>
        <w:w w:val="99"/>
        <w:sz w:val="20"/>
        <w:szCs w:val="20"/>
      </w:rPr>
    </w:lvl>
    <w:lvl w:ilvl="1">
      <w:numFmt w:val="bullet"/>
      <w:lvlText w:val="•"/>
      <w:lvlJc w:val="left"/>
      <w:pPr>
        <w:ind w:left="4908" w:hanging="202"/>
      </w:pPr>
    </w:lvl>
    <w:lvl w:ilvl="2">
      <w:numFmt w:val="bullet"/>
      <w:lvlText w:val="•"/>
      <w:lvlJc w:val="left"/>
      <w:pPr>
        <w:ind w:left="5536" w:hanging="202"/>
      </w:pPr>
    </w:lvl>
    <w:lvl w:ilvl="3">
      <w:numFmt w:val="bullet"/>
      <w:lvlText w:val="•"/>
      <w:lvlJc w:val="left"/>
      <w:pPr>
        <w:ind w:left="6164" w:hanging="202"/>
      </w:pPr>
    </w:lvl>
    <w:lvl w:ilvl="4">
      <w:numFmt w:val="bullet"/>
      <w:lvlText w:val="•"/>
      <w:lvlJc w:val="left"/>
      <w:pPr>
        <w:ind w:left="6792" w:hanging="202"/>
      </w:pPr>
    </w:lvl>
    <w:lvl w:ilvl="5">
      <w:numFmt w:val="bullet"/>
      <w:lvlText w:val="•"/>
      <w:lvlJc w:val="left"/>
      <w:pPr>
        <w:ind w:left="7420" w:hanging="202"/>
      </w:pPr>
    </w:lvl>
    <w:lvl w:ilvl="6">
      <w:numFmt w:val="bullet"/>
      <w:lvlText w:val="•"/>
      <w:lvlJc w:val="left"/>
      <w:pPr>
        <w:ind w:left="8048" w:hanging="202"/>
      </w:pPr>
    </w:lvl>
    <w:lvl w:ilvl="7">
      <w:numFmt w:val="bullet"/>
      <w:lvlText w:val="•"/>
      <w:lvlJc w:val="left"/>
      <w:pPr>
        <w:ind w:left="8676" w:hanging="202"/>
      </w:pPr>
    </w:lvl>
    <w:lvl w:ilvl="8">
      <w:numFmt w:val="bullet"/>
      <w:lvlText w:val="•"/>
      <w:lvlJc w:val="left"/>
      <w:pPr>
        <w:ind w:left="9304" w:hanging="202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B4D"/>
    <w:rsid w:val="00085B4D"/>
    <w:rsid w:val="001A7F0A"/>
    <w:rsid w:val="00210531"/>
    <w:rsid w:val="00216872"/>
    <w:rsid w:val="0041569F"/>
    <w:rsid w:val="00555695"/>
    <w:rsid w:val="005C0D69"/>
    <w:rsid w:val="006C0A6A"/>
    <w:rsid w:val="006E0D6B"/>
    <w:rsid w:val="00713656"/>
    <w:rsid w:val="00795641"/>
    <w:rsid w:val="007C62C1"/>
    <w:rsid w:val="007C7330"/>
    <w:rsid w:val="007E41D3"/>
    <w:rsid w:val="00887A43"/>
    <w:rsid w:val="009F5CA0"/>
    <w:rsid w:val="00AB6ACA"/>
    <w:rsid w:val="00B94C16"/>
    <w:rsid w:val="00C218EC"/>
    <w:rsid w:val="00C233EF"/>
    <w:rsid w:val="00C915A5"/>
    <w:rsid w:val="00CA77A9"/>
    <w:rsid w:val="00E53F67"/>
    <w:rsid w:val="00EE3CC1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85B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085B4D"/>
    <w:pPr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5B4D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uiPriority w:val="1"/>
    <w:qFormat/>
    <w:rsid w:val="00085B4D"/>
    <w:pPr>
      <w:ind w:left="825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085B4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1"/>
    <w:qFormat/>
    <w:rsid w:val="00085B4D"/>
    <w:pPr>
      <w:ind w:left="825" w:hanging="706"/>
    </w:pPr>
  </w:style>
  <w:style w:type="paragraph" w:styleId="HTML">
    <w:name w:val="HTML Preformatted"/>
    <w:basedOn w:val="a"/>
    <w:link w:val="HTML0"/>
    <w:uiPriority w:val="99"/>
    <w:unhideWhenUsed/>
    <w:rsid w:val="00085B4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85B4D"/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6">
    <w:name w:val="No Spacing"/>
    <w:uiPriority w:val="1"/>
    <w:qFormat/>
    <w:rsid w:val="00085B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085B4D"/>
    <w:pPr>
      <w:ind w:left="10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85B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085B4D"/>
    <w:pPr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5B4D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uiPriority w:val="1"/>
    <w:qFormat/>
    <w:rsid w:val="00085B4D"/>
    <w:pPr>
      <w:ind w:left="825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085B4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1"/>
    <w:qFormat/>
    <w:rsid w:val="00085B4D"/>
    <w:pPr>
      <w:ind w:left="825" w:hanging="706"/>
    </w:pPr>
  </w:style>
  <w:style w:type="paragraph" w:styleId="HTML">
    <w:name w:val="HTML Preformatted"/>
    <w:basedOn w:val="a"/>
    <w:link w:val="HTML0"/>
    <w:uiPriority w:val="99"/>
    <w:unhideWhenUsed/>
    <w:rsid w:val="00085B4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85B4D"/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6">
    <w:name w:val="No Spacing"/>
    <w:uiPriority w:val="1"/>
    <w:qFormat/>
    <w:rsid w:val="00085B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085B4D"/>
    <w:pPr>
      <w:ind w:left="10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2323</Words>
  <Characters>13246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Murasheva</dc:creator>
  <cp:lastModifiedBy>Murasheva</cp:lastModifiedBy>
  <cp:revision>21</cp:revision>
  <cp:lastPrinted>2020-02-28T17:44:00Z</cp:lastPrinted>
  <dcterms:created xsi:type="dcterms:W3CDTF">2020-01-27T12:18:00Z</dcterms:created>
  <dcterms:modified xsi:type="dcterms:W3CDTF">2021-05-22T05:23:00Z</dcterms:modified>
</cp:coreProperties>
</file>